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8721E" w14:textId="77777777" w:rsidR="00B14873" w:rsidRDefault="006B2812" w:rsidP="00B14873">
      <w:pPr>
        <w:spacing w:after="0" w:line="240" w:lineRule="auto"/>
        <w:jc w:val="center"/>
        <w:rPr>
          <w:rFonts w:ascii="Arial" w:eastAsia="Times New Roman" w:hAnsi="Arial" w:cs="Arial"/>
          <w:b/>
          <w:bCs/>
          <w:sz w:val="26"/>
          <w:szCs w:val="26"/>
          <w:u w:val="single"/>
          <w:lang w:eastAsia="fr-FR"/>
        </w:rPr>
      </w:pPr>
      <w:r w:rsidRPr="00B40393">
        <w:rPr>
          <w:noProof/>
          <w:sz w:val="26"/>
          <w:szCs w:val="26"/>
        </w:rPr>
        <w:drawing>
          <wp:anchor distT="0" distB="0" distL="114300" distR="114300" simplePos="0" relativeHeight="251658240" behindDoc="1" locked="0" layoutInCell="1" allowOverlap="1" wp14:anchorId="09E48D0E" wp14:editId="1473C5E6">
            <wp:simplePos x="0" y="0"/>
            <wp:positionH relativeFrom="column">
              <wp:posOffset>0</wp:posOffset>
            </wp:positionH>
            <wp:positionV relativeFrom="paragraph">
              <wp:posOffset>418</wp:posOffset>
            </wp:positionV>
            <wp:extent cx="1475291" cy="1252437"/>
            <wp:effectExtent l="0" t="0" r="0" b="5080"/>
            <wp:wrapTight wrapText="bothSides">
              <wp:wrapPolygon edited="0">
                <wp:start x="0" y="0"/>
                <wp:lineTo x="0" y="21359"/>
                <wp:lineTo x="21200" y="21359"/>
                <wp:lineTo x="21200" y="0"/>
                <wp:lineTo x="0" y="0"/>
              </wp:wrapPolygon>
            </wp:wrapTight>
            <wp:docPr id="576112203" name="Image 1" descr="Une image contenant dessin, croquis, Dessin d’enfant, Dessin au tra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112203" name="Image 1" descr="Une image contenant dessin, croquis, Dessin d’enfant, Dessin au trait&#10;&#10;Description générée automatiquem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6611" cy="12535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7E2E" w:rsidRPr="00B40393">
        <w:rPr>
          <w:rFonts w:ascii="Arial" w:eastAsia="Times New Roman" w:hAnsi="Arial" w:cs="Arial"/>
          <w:b/>
          <w:bCs/>
          <w:sz w:val="26"/>
          <w:szCs w:val="26"/>
          <w:u w:val="single"/>
          <w:lang w:eastAsia="fr-FR"/>
        </w:rPr>
        <w:t>PROCES VERBAL</w:t>
      </w:r>
      <w:r w:rsidR="00CF0EF8" w:rsidRPr="00B40393">
        <w:rPr>
          <w:rFonts w:ascii="Arial" w:eastAsia="Times New Roman" w:hAnsi="Arial" w:cs="Arial"/>
          <w:b/>
          <w:bCs/>
          <w:sz w:val="26"/>
          <w:szCs w:val="26"/>
          <w:u w:val="single"/>
          <w:lang w:eastAsia="fr-FR"/>
        </w:rPr>
        <w:t xml:space="preserve"> DU </w:t>
      </w:r>
      <w:r w:rsidR="00C12593" w:rsidRPr="00B40393">
        <w:rPr>
          <w:rFonts w:ascii="Arial" w:eastAsia="Times New Roman" w:hAnsi="Arial" w:cs="Arial"/>
          <w:b/>
          <w:bCs/>
          <w:sz w:val="26"/>
          <w:szCs w:val="26"/>
          <w:u w:val="single"/>
          <w:lang w:eastAsia="fr-FR"/>
        </w:rPr>
        <w:t xml:space="preserve">CONSEIL MUNICIPAL </w:t>
      </w:r>
    </w:p>
    <w:p w14:paraId="38F9BFAB" w14:textId="5D9B5D92" w:rsidR="008E3CE1" w:rsidRPr="00B40393" w:rsidRDefault="000D6E16" w:rsidP="00B14873">
      <w:pPr>
        <w:spacing w:after="0" w:line="240" w:lineRule="auto"/>
        <w:jc w:val="center"/>
        <w:rPr>
          <w:rFonts w:ascii="Arial" w:eastAsia="Times New Roman" w:hAnsi="Arial" w:cs="Arial"/>
          <w:b/>
          <w:bCs/>
          <w:sz w:val="26"/>
          <w:szCs w:val="26"/>
          <w:u w:val="single"/>
          <w:lang w:eastAsia="fr-FR"/>
        </w:rPr>
      </w:pPr>
      <w:r w:rsidRPr="00B40393">
        <w:rPr>
          <w:rFonts w:ascii="Arial" w:eastAsia="Times New Roman" w:hAnsi="Arial" w:cs="Arial"/>
          <w:b/>
          <w:bCs/>
          <w:sz w:val="26"/>
          <w:szCs w:val="26"/>
          <w:u w:val="single"/>
          <w:lang w:eastAsia="fr-FR"/>
        </w:rPr>
        <w:t>DU</w:t>
      </w:r>
      <w:r w:rsidR="00C12593" w:rsidRPr="00B40393">
        <w:rPr>
          <w:rFonts w:ascii="Arial" w:eastAsia="Times New Roman" w:hAnsi="Arial" w:cs="Arial"/>
          <w:b/>
          <w:bCs/>
          <w:sz w:val="26"/>
          <w:szCs w:val="26"/>
          <w:u w:val="single"/>
          <w:lang w:eastAsia="fr-FR"/>
        </w:rPr>
        <w:t xml:space="preserve"> </w:t>
      </w:r>
      <w:r w:rsidR="00F62659">
        <w:rPr>
          <w:rFonts w:ascii="Arial" w:eastAsia="Times New Roman" w:hAnsi="Arial" w:cs="Arial"/>
          <w:b/>
          <w:bCs/>
          <w:sz w:val="26"/>
          <w:szCs w:val="26"/>
          <w:u w:val="single"/>
          <w:lang w:eastAsia="fr-FR"/>
        </w:rPr>
        <w:t>20</w:t>
      </w:r>
      <w:r w:rsidR="00AF2F40">
        <w:rPr>
          <w:rFonts w:ascii="Arial" w:eastAsia="Times New Roman" w:hAnsi="Arial" w:cs="Arial"/>
          <w:b/>
          <w:bCs/>
          <w:sz w:val="26"/>
          <w:szCs w:val="26"/>
          <w:u w:val="single"/>
          <w:lang w:eastAsia="fr-FR"/>
        </w:rPr>
        <w:t xml:space="preserve"> MARS</w:t>
      </w:r>
      <w:r w:rsidR="009A630B">
        <w:rPr>
          <w:rFonts w:ascii="Arial" w:eastAsia="Times New Roman" w:hAnsi="Arial" w:cs="Arial"/>
          <w:b/>
          <w:bCs/>
          <w:sz w:val="26"/>
          <w:szCs w:val="26"/>
          <w:u w:val="single"/>
          <w:lang w:eastAsia="fr-FR"/>
        </w:rPr>
        <w:t xml:space="preserve"> 2026</w:t>
      </w:r>
    </w:p>
    <w:p w14:paraId="66833C75" w14:textId="77777777" w:rsidR="00BA7674" w:rsidRPr="00BA7674" w:rsidRDefault="00BA7674" w:rsidP="00BA7674">
      <w:pPr>
        <w:suppressAutoHyphens/>
        <w:spacing w:after="0" w:line="240" w:lineRule="exact"/>
        <w:ind w:left="1985"/>
        <w:jc w:val="both"/>
        <w:rPr>
          <w:rFonts w:ascii="Times New Roman" w:eastAsia="Times New Roman" w:hAnsi="Times New Roman" w:cs="Times New Roman"/>
          <w:color w:val="00000A"/>
          <w:sz w:val="24"/>
          <w:szCs w:val="24"/>
          <w:lang w:eastAsia="fr-FR"/>
        </w:rPr>
      </w:pPr>
      <w:bookmarkStart w:id="0" w:name="_Hlk85615959"/>
      <w:bookmarkStart w:id="1" w:name="_Hlk121319625"/>
      <w:bookmarkStart w:id="2" w:name="_Hlk100742596"/>
      <w:bookmarkStart w:id="3" w:name="_Hlk104385514"/>
    </w:p>
    <w:p w14:paraId="0931C518" w14:textId="77777777" w:rsidR="00F62659" w:rsidRPr="00F62659" w:rsidRDefault="00F62659" w:rsidP="00F62659">
      <w:pPr>
        <w:suppressAutoHyphens/>
        <w:spacing w:after="0" w:line="240" w:lineRule="exact"/>
        <w:ind w:left="1985"/>
        <w:jc w:val="both"/>
        <w:rPr>
          <w:rFonts w:ascii="Calibri" w:eastAsia="Calibri" w:hAnsi="Calibri"/>
          <w:color w:val="00000A"/>
        </w:rPr>
      </w:pPr>
      <w:r w:rsidRPr="00F62659">
        <w:rPr>
          <w:rFonts w:ascii="Arial" w:eastAsia="Times New Roman" w:hAnsi="Arial" w:cs="Arial"/>
          <w:color w:val="00000A"/>
          <w:sz w:val="20"/>
          <w:szCs w:val="20"/>
          <w:lang w:eastAsia="fr-FR"/>
        </w:rPr>
        <w:t>Le 20 mars 2026, le Conseil municipal de Montpellier de Médillan, dûment convoqué individuellement et par lettre s’est réuni à 18h30 en séance ordinaire à la mairie sous la présidence de Monsieur GEORGEON, Maire.</w:t>
      </w:r>
    </w:p>
    <w:p w14:paraId="5562E702" w14:textId="77777777" w:rsidR="00F62659" w:rsidRPr="00F62659" w:rsidRDefault="00F62659" w:rsidP="00F62659">
      <w:pPr>
        <w:suppressAutoHyphens/>
        <w:spacing w:after="0" w:line="240" w:lineRule="exact"/>
        <w:ind w:left="1985"/>
        <w:jc w:val="both"/>
        <w:rPr>
          <w:rFonts w:ascii="Calibri" w:eastAsia="Calibri" w:hAnsi="Calibri"/>
          <w:color w:val="00000A"/>
        </w:rPr>
      </w:pPr>
      <w:r w:rsidRPr="00F62659">
        <w:rPr>
          <w:rFonts w:ascii="Arial" w:eastAsia="Times New Roman" w:hAnsi="Arial" w:cs="Arial"/>
          <w:color w:val="00000A"/>
          <w:sz w:val="20"/>
          <w:szCs w:val="20"/>
          <w:lang w:eastAsia="fr-FR"/>
        </w:rPr>
        <w:t>Date convocation le 16/03/2026.</w:t>
      </w:r>
    </w:p>
    <w:p w14:paraId="4E4527E5" w14:textId="766FD8FE" w:rsidR="00F62659" w:rsidRPr="00F62659" w:rsidRDefault="00F62659" w:rsidP="00F62659">
      <w:pPr>
        <w:suppressAutoHyphens/>
        <w:spacing w:after="0" w:line="240" w:lineRule="exact"/>
        <w:rPr>
          <w:rFonts w:ascii="Calibri" w:eastAsia="Calibri" w:hAnsi="Calibri"/>
          <w:color w:val="00000A"/>
        </w:rPr>
      </w:pPr>
      <w:r w:rsidRPr="00F62659">
        <w:rPr>
          <w:rFonts w:ascii="Arial" w:eastAsia="Times New Roman" w:hAnsi="Arial" w:cs="Arial"/>
          <w:color w:val="00000A"/>
          <w:sz w:val="20"/>
          <w:szCs w:val="20"/>
          <w:u w:val="single"/>
          <w:lang w:eastAsia="fr-FR"/>
        </w:rPr>
        <w:t>Présents</w:t>
      </w:r>
      <w:r w:rsidRPr="00F62659">
        <w:rPr>
          <w:rFonts w:ascii="Arial" w:eastAsia="Times New Roman" w:hAnsi="Arial" w:cs="Arial"/>
          <w:color w:val="00000A"/>
          <w:sz w:val="20"/>
          <w:szCs w:val="20"/>
          <w:lang w:eastAsia="fr-FR"/>
        </w:rPr>
        <w:t> : Mr GEORGEON Thierry, Mmes JACAUD Annick, POLLET Mireille, BORDET Céline, GUEGUEN Sophie, PAYAN Marie, ROUDIER Béatrice, JOLY Françoise et Mrs NICOLLE Éric, LAINE Christian, PLAUD Richard, LAINE Jean-Marie et DECOMBE Christian, NEAU Cyril.</w:t>
      </w:r>
    </w:p>
    <w:p w14:paraId="75BF9D8C" w14:textId="77777777" w:rsidR="00AD5BB3" w:rsidRPr="00AD5BB3" w:rsidRDefault="00AD5BB3" w:rsidP="00AD5BB3">
      <w:pPr>
        <w:suppressAutoHyphens/>
        <w:spacing w:after="0" w:line="240" w:lineRule="exact"/>
        <w:jc w:val="both"/>
        <w:rPr>
          <w:rFonts w:ascii="Arial" w:eastAsia="Times New Roman" w:hAnsi="Arial" w:cs="Arial"/>
          <w:color w:val="00000A"/>
          <w:sz w:val="20"/>
          <w:szCs w:val="20"/>
          <w:lang w:eastAsia="fr-FR"/>
        </w:rPr>
      </w:pPr>
      <w:r w:rsidRPr="00AD5BB3">
        <w:rPr>
          <w:rFonts w:ascii="Arial" w:eastAsia="Times New Roman" w:hAnsi="Arial" w:cs="Arial"/>
          <w:color w:val="00000A"/>
          <w:sz w:val="20"/>
          <w:szCs w:val="20"/>
          <w:u w:val="single"/>
          <w:lang w:eastAsia="fr-FR"/>
        </w:rPr>
        <w:t>Absents excusés </w:t>
      </w:r>
      <w:r w:rsidRPr="00AD5BB3">
        <w:rPr>
          <w:rFonts w:ascii="Arial" w:eastAsia="Times New Roman" w:hAnsi="Arial" w:cs="Arial"/>
          <w:color w:val="00000A"/>
          <w:sz w:val="20"/>
          <w:szCs w:val="20"/>
          <w:lang w:eastAsia="fr-FR"/>
        </w:rPr>
        <w:t>: Mr PICOULET Damien</w:t>
      </w:r>
    </w:p>
    <w:p w14:paraId="530BE9C3" w14:textId="77777777" w:rsidR="00AD5BB3" w:rsidRPr="00AD5BB3" w:rsidRDefault="00AD5BB3" w:rsidP="00AD5BB3">
      <w:pPr>
        <w:suppressAutoHyphens/>
        <w:spacing w:after="0"/>
        <w:jc w:val="both"/>
        <w:rPr>
          <w:rFonts w:ascii="Calibri" w:eastAsia="Calibri" w:hAnsi="Calibri"/>
          <w:color w:val="00000A"/>
        </w:rPr>
      </w:pPr>
      <w:r w:rsidRPr="00AD5BB3">
        <w:rPr>
          <w:rFonts w:ascii="Calibri" w:eastAsia="Calibri" w:hAnsi="Calibri"/>
          <w:color w:val="00000A"/>
        </w:rPr>
        <w:t>Mr PICOULET Damien a donné pouvoir à Mme BORDET Céline pour voter en son nom.</w:t>
      </w:r>
    </w:p>
    <w:p w14:paraId="162DA824" w14:textId="77777777" w:rsidR="00F62659" w:rsidRPr="00F62659" w:rsidRDefault="00F62659" w:rsidP="00F62659">
      <w:pPr>
        <w:suppressAutoHyphens/>
        <w:spacing w:after="0" w:line="240" w:lineRule="exact"/>
        <w:rPr>
          <w:rFonts w:ascii="Calibri" w:eastAsia="Calibri" w:hAnsi="Calibri"/>
          <w:color w:val="00000A"/>
        </w:rPr>
      </w:pPr>
      <w:r w:rsidRPr="00F62659">
        <w:rPr>
          <w:rFonts w:ascii="Arial" w:eastAsia="Times New Roman" w:hAnsi="Arial" w:cs="Arial"/>
          <w:color w:val="00000A"/>
          <w:sz w:val="20"/>
          <w:szCs w:val="20"/>
          <w:lang w:eastAsia="fr-FR"/>
        </w:rPr>
        <w:t>Monsieur NEAU Cyril a été désigné secrétaire de séance.</w:t>
      </w:r>
    </w:p>
    <w:p w14:paraId="709837DB" w14:textId="77777777" w:rsidR="00F62659" w:rsidRPr="00F62659" w:rsidRDefault="00F62659" w:rsidP="00F62659">
      <w:pPr>
        <w:widowControl w:val="0"/>
        <w:pBdr>
          <w:bottom w:val="single" w:sz="4" w:space="1" w:color="00000A"/>
        </w:pBdr>
        <w:suppressAutoHyphens/>
        <w:spacing w:after="0" w:line="240" w:lineRule="exact"/>
        <w:rPr>
          <w:rFonts w:ascii="Arial" w:eastAsia="Times New Roman" w:hAnsi="Arial" w:cs="Arial"/>
          <w:color w:val="00000A"/>
          <w:sz w:val="20"/>
          <w:szCs w:val="20"/>
          <w:lang w:eastAsia="fr-FR"/>
        </w:rPr>
      </w:pPr>
      <w:r w:rsidRPr="00F62659">
        <w:rPr>
          <w:rFonts w:ascii="Arial" w:eastAsia="Times New Roman" w:hAnsi="Arial" w:cs="Arial"/>
          <w:color w:val="00000A"/>
          <w:sz w:val="20"/>
          <w:szCs w:val="20"/>
          <w:lang w:eastAsia="fr-FR"/>
        </w:rPr>
        <w:t>Le compte-rendu du conseil municipal précédent est approuvé à l’unanimité.</w:t>
      </w:r>
    </w:p>
    <w:p w14:paraId="12A1A296" w14:textId="7A00CF9E" w:rsidR="00A8576E" w:rsidRDefault="00A8576E" w:rsidP="00877437">
      <w:pPr>
        <w:shd w:val="clear" w:color="auto" w:fill="31849B" w:themeFill="accent5" w:themeFillShade="BF"/>
        <w:spacing w:after="0" w:line="240" w:lineRule="auto"/>
        <w:ind w:firstLine="2127"/>
        <w:jc w:val="both"/>
        <w:rPr>
          <w:rFonts w:ascii="Arial" w:eastAsia="Times New Roman" w:hAnsi="Arial" w:cs="Arial"/>
          <w:lang w:eastAsia="fr-FR"/>
        </w:rPr>
      </w:pPr>
    </w:p>
    <w:p w14:paraId="42342663" w14:textId="77777777" w:rsidR="00F62659" w:rsidRPr="00F62659" w:rsidRDefault="00F62659" w:rsidP="00F62659">
      <w:pPr>
        <w:keepNext/>
        <w:keepLines/>
        <w:spacing w:before="40" w:after="0"/>
        <w:outlineLvl w:val="1"/>
        <w:rPr>
          <w:rFonts w:ascii="Arial" w:eastAsia="Times New Roman" w:hAnsi="Arial" w:cs="Arial"/>
          <w:b/>
          <w:bCs/>
          <w:lang w:eastAsia="fr-FR"/>
        </w:rPr>
      </w:pPr>
      <w:bookmarkStart w:id="4" w:name="_Hlk199856627"/>
      <w:bookmarkStart w:id="5" w:name="_Hlk121404022"/>
      <w:bookmarkStart w:id="6" w:name="_Hlk138859541"/>
      <w:bookmarkStart w:id="7" w:name="_Hlk157091658"/>
      <w:bookmarkEnd w:id="0"/>
      <w:bookmarkEnd w:id="1"/>
      <w:bookmarkEnd w:id="2"/>
      <w:bookmarkEnd w:id="3"/>
      <w:r w:rsidRPr="00F62659">
        <w:rPr>
          <w:rFonts w:ascii="Arial" w:hAnsi="Arial" w:cs="Arial"/>
          <w:b/>
          <w:bCs/>
          <w:color w:val="00000A"/>
        </w:rPr>
        <w:t xml:space="preserve">26_03_20_01 </w:t>
      </w:r>
      <w:r w:rsidRPr="00F62659">
        <w:rPr>
          <w:rFonts w:ascii="Arial" w:eastAsiaTheme="minorEastAsia" w:hAnsi="Arial" w:cs="Arial"/>
          <w:b/>
          <w:bCs/>
          <w:color w:val="000000" w:themeColor="text1"/>
          <w:kern w:val="24"/>
          <w:lang w:eastAsia="fr-FR"/>
        </w:rPr>
        <w:t>ELECTION DU MAIRE</w:t>
      </w:r>
    </w:p>
    <w:p w14:paraId="65B16E97" w14:textId="77777777" w:rsidR="00F62659" w:rsidRPr="00F62659" w:rsidRDefault="00F62659" w:rsidP="00F62659">
      <w:pPr>
        <w:spacing w:after="0" w:line="240" w:lineRule="auto"/>
        <w:jc w:val="both"/>
        <w:rPr>
          <w:rFonts w:ascii="Arial" w:hAnsi="Arial" w:cs="Arial"/>
        </w:rPr>
      </w:pPr>
      <w:r w:rsidRPr="00F62659">
        <w:rPr>
          <w:rFonts w:ascii="Arial" w:hAnsi="Arial" w:cs="Arial"/>
        </w:rPr>
        <w:t>La séance est ouverte sous la présidence de Mr GEORGEON Thierry, Maire qui, après l’appel nominal, a donné lecture des résultats constatés aux procès-verbaux des élections et a déclaré installer dans leurs fonctions les conseillers municipaux.</w:t>
      </w:r>
    </w:p>
    <w:p w14:paraId="62EC93C2" w14:textId="77777777" w:rsidR="00F62659" w:rsidRPr="00F62659" w:rsidRDefault="00F62659" w:rsidP="00F62659">
      <w:pPr>
        <w:spacing w:after="0" w:line="240" w:lineRule="auto"/>
        <w:jc w:val="both"/>
        <w:rPr>
          <w:rFonts w:ascii="Arial" w:hAnsi="Arial" w:cs="Arial"/>
        </w:rPr>
      </w:pPr>
    </w:p>
    <w:p w14:paraId="61B8BC4A" w14:textId="654CA6AC" w:rsidR="00190AD3" w:rsidRDefault="00F62659" w:rsidP="00F62659">
      <w:pPr>
        <w:spacing w:after="0" w:line="240" w:lineRule="auto"/>
        <w:jc w:val="both"/>
        <w:rPr>
          <w:rFonts w:ascii="Arial" w:eastAsia="Times New Roman" w:hAnsi="Arial" w:cs="Arial"/>
          <w:lang w:eastAsia="fr-FR"/>
        </w:rPr>
      </w:pPr>
      <w:r w:rsidRPr="00F62659">
        <w:rPr>
          <w:rFonts w:ascii="Arial" w:eastAsia="Times New Roman" w:hAnsi="Arial" w:cs="Arial"/>
          <w:lang w:eastAsia="fr-FR"/>
        </w:rPr>
        <w:t>Mr DECOMBE Christian, doyen de l’assemblée, prend la présidence.</w:t>
      </w:r>
    </w:p>
    <w:p w14:paraId="76FC8EF3" w14:textId="77777777" w:rsidR="00F62659" w:rsidRPr="00F62659" w:rsidRDefault="00F62659" w:rsidP="00F62659">
      <w:pPr>
        <w:spacing w:after="0" w:line="240" w:lineRule="auto"/>
        <w:jc w:val="both"/>
        <w:rPr>
          <w:rFonts w:ascii="Arial" w:hAnsi="Arial" w:cs="Arial"/>
        </w:rPr>
      </w:pPr>
      <w:r w:rsidRPr="00F62659">
        <w:rPr>
          <w:rFonts w:ascii="Arial" w:hAnsi="Arial" w:cs="Arial"/>
        </w:rPr>
        <w:t>Le président demande alors s’il y a des candidats</w:t>
      </w:r>
    </w:p>
    <w:p w14:paraId="5204EA3A" w14:textId="77777777" w:rsidR="00F62659" w:rsidRPr="00F62659" w:rsidRDefault="00F62659" w:rsidP="00F62659">
      <w:pPr>
        <w:spacing w:after="0" w:line="240" w:lineRule="auto"/>
        <w:jc w:val="both"/>
        <w:rPr>
          <w:rFonts w:ascii="Arial" w:hAnsi="Arial" w:cs="Arial"/>
        </w:rPr>
      </w:pPr>
      <w:r w:rsidRPr="00F62659">
        <w:rPr>
          <w:rFonts w:ascii="Arial" w:hAnsi="Arial" w:cs="Arial"/>
        </w:rPr>
        <w:t>Le président invite le conseil à procéder, au scrutin secret et à la majorité des suffrages, à l’élection du Maire.</w:t>
      </w:r>
    </w:p>
    <w:p w14:paraId="219A86EB" w14:textId="77777777" w:rsidR="00F62659" w:rsidRPr="00F62659" w:rsidRDefault="00F62659" w:rsidP="00F62659">
      <w:pPr>
        <w:spacing w:after="0" w:line="240" w:lineRule="auto"/>
        <w:jc w:val="both"/>
        <w:rPr>
          <w:rFonts w:ascii="Arial" w:hAnsi="Arial" w:cs="Arial"/>
        </w:rPr>
      </w:pPr>
    </w:p>
    <w:p w14:paraId="4036A2AA" w14:textId="77777777" w:rsidR="00F62659" w:rsidRPr="00F62659" w:rsidRDefault="00F62659" w:rsidP="00F62659">
      <w:pPr>
        <w:spacing w:after="0" w:line="240" w:lineRule="auto"/>
        <w:jc w:val="both"/>
        <w:rPr>
          <w:rFonts w:ascii="Arial" w:hAnsi="Arial" w:cs="Arial"/>
        </w:rPr>
      </w:pPr>
      <w:r w:rsidRPr="00F62659">
        <w:rPr>
          <w:rFonts w:ascii="Arial" w:hAnsi="Arial" w:cs="Arial"/>
        </w:rPr>
        <w:t>Est candidat : Thierry GEORGEON</w:t>
      </w:r>
    </w:p>
    <w:p w14:paraId="4479F3EE" w14:textId="77777777" w:rsidR="00F62659" w:rsidRPr="00F62659" w:rsidRDefault="00F62659" w:rsidP="00F62659">
      <w:pPr>
        <w:spacing w:after="0" w:line="240" w:lineRule="auto"/>
        <w:jc w:val="both"/>
        <w:rPr>
          <w:rFonts w:ascii="Arial" w:hAnsi="Arial" w:cs="Arial"/>
        </w:rPr>
      </w:pPr>
      <w:r w:rsidRPr="00F62659">
        <w:rPr>
          <w:rFonts w:ascii="Arial" w:hAnsi="Arial" w:cs="Arial"/>
        </w:rPr>
        <w:t>A obtenu : 1</w:t>
      </w:r>
      <w:r w:rsidRPr="00F62659">
        <w:rPr>
          <w:rFonts w:ascii="Arial" w:hAnsi="Arial" w:cs="Arial"/>
          <w:vertAlign w:val="superscript"/>
        </w:rPr>
        <w:t>er</w:t>
      </w:r>
      <w:r w:rsidRPr="00F62659">
        <w:rPr>
          <w:rFonts w:ascii="Arial" w:hAnsi="Arial" w:cs="Arial"/>
        </w:rPr>
        <w:t xml:space="preserve"> tour : 15 votants </w:t>
      </w:r>
      <w:r w:rsidRPr="00F62659">
        <w:rPr>
          <w:rFonts w:ascii="Arial" w:hAnsi="Arial" w:cs="Arial"/>
        </w:rPr>
        <w:tab/>
      </w:r>
      <w:r w:rsidRPr="00F62659">
        <w:rPr>
          <w:rFonts w:ascii="Arial" w:hAnsi="Arial" w:cs="Arial"/>
        </w:rPr>
        <w:tab/>
      </w:r>
      <w:r w:rsidRPr="00F62659">
        <w:rPr>
          <w:rFonts w:ascii="Arial" w:hAnsi="Arial" w:cs="Arial"/>
        </w:rPr>
        <w:tab/>
      </w:r>
      <w:r w:rsidRPr="00F62659">
        <w:rPr>
          <w:rFonts w:ascii="Arial" w:hAnsi="Arial" w:cs="Arial"/>
        </w:rPr>
        <w:tab/>
        <w:t>14 voix POUR et 1 BLANC</w:t>
      </w:r>
    </w:p>
    <w:p w14:paraId="48549C32" w14:textId="77777777" w:rsidR="00F62659" w:rsidRPr="00F62659" w:rsidRDefault="00F62659" w:rsidP="00F62659">
      <w:pPr>
        <w:spacing w:after="0" w:line="240" w:lineRule="auto"/>
        <w:jc w:val="both"/>
        <w:rPr>
          <w:rFonts w:ascii="Arial" w:hAnsi="Arial" w:cs="Arial"/>
        </w:rPr>
      </w:pPr>
      <w:r w:rsidRPr="00F62659">
        <w:rPr>
          <w:rFonts w:ascii="Arial" w:hAnsi="Arial" w:cs="Arial"/>
        </w:rPr>
        <w:t>Monsieur GEORGEON Thierry ayant obtenu la majorité des suffrages, a été proclamé MAIRE.</w:t>
      </w:r>
    </w:p>
    <w:p w14:paraId="2E726E41" w14:textId="77777777" w:rsidR="00F62659" w:rsidRPr="00190AD3" w:rsidRDefault="00F62659" w:rsidP="00190AD3">
      <w:pPr>
        <w:spacing w:after="0" w:line="240" w:lineRule="auto"/>
        <w:ind w:left="1985"/>
        <w:jc w:val="both"/>
        <w:rPr>
          <w:rFonts w:ascii="Arial" w:hAnsi="Arial" w:cs="Arial"/>
          <w:sz w:val="20"/>
          <w:szCs w:val="20"/>
        </w:rPr>
      </w:pPr>
    </w:p>
    <w:p w14:paraId="14971BFD" w14:textId="77777777" w:rsidR="00F62659" w:rsidRPr="00F62659" w:rsidRDefault="00F62659" w:rsidP="00F62659">
      <w:pPr>
        <w:keepNext/>
        <w:suppressAutoHyphens/>
        <w:spacing w:after="0" w:line="240" w:lineRule="auto"/>
        <w:outlineLvl w:val="0"/>
        <w:rPr>
          <w:rFonts w:ascii="Arial" w:eastAsia="Times New Roman" w:hAnsi="Arial" w:cs="Times New Roman"/>
          <w:b/>
          <w:bCs/>
          <w:iCs/>
          <w:color w:val="00000A"/>
          <w:lang w:eastAsia="fr-FR"/>
        </w:rPr>
      </w:pPr>
      <w:r w:rsidRPr="00F62659">
        <w:rPr>
          <w:rFonts w:ascii="Arial" w:hAnsi="Arial" w:cs="Arial"/>
          <w:b/>
          <w:bCs/>
          <w:iCs/>
          <w:color w:val="00000A"/>
          <w:lang w:eastAsia="fr-FR"/>
        </w:rPr>
        <w:t>26_03_20_02 DELIBERATION</w:t>
      </w:r>
      <w:r w:rsidRPr="00F62659">
        <w:rPr>
          <w:rFonts w:ascii="Arial" w:eastAsia="Times New Roman" w:hAnsi="Arial" w:cs="Times New Roman"/>
          <w:b/>
          <w:bCs/>
          <w:iCs/>
          <w:color w:val="00000A"/>
          <w:lang w:eastAsia="fr-FR"/>
        </w:rPr>
        <w:t xml:space="preserve"> PROCEDANT A LA CREATION DES POSTES D’ADJOINTS. NOMBRE</w:t>
      </w:r>
    </w:p>
    <w:p w14:paraId="1DDB9754" w14:textId="4BF03278" w:rsidR="00F62659" w:rsidRPr="00F62659" w:rsidRDefault="00F62659" w:rsidP="00657E17">
      <w:pPr>
        <w:suppressAutoHyphens/>
        <w:rPr>
          <w:rFonts w:ascii="Arial" w:eastAsia="Calibri" w:hAnsi="Arial" w:cs="Arial"/>
          <w:color w:val="00000A"/>
        </w:rPr>
      </w:pPr>
      <w:r w:rsidRPr="00F62659">
        <w:rPr>
          <w:rFonts w:ascii="Arial" w:eastAsia="Calibri" w:hAnsi="Arial" w:cs="Arial"/>
          <w:color w:val="00000A"/>
        </w:rPr>
        <w:t>Considérant que le conseil municipal compte 15 membres. </w:t>
      </w:r>
      <w:r w:rsidRPr="00F62659">
        <w:rPr>
          <w:rFonts w:ascii="Arial" w:eastAsia="Calibri" w:hAnsi="Arial" w:cs="Arial"/>
          <w:color w:val="00000A"/>
        </w:rPr>
        <w:br/>
        <w:t>Le conseil municipal,</w:t>
      </w:r>
      <w:r>
        <w:rPr>
          <w:rFonts w:ascii="Arial" w:eastAsia="Calibri" w:hAnsi="Arial" w:cs="Arial"/>
          <w:color w:val="00000A"/>
        </w:rPr>
        <w:t xml:space="preserve"> </w:t>
      </w:r>
      <w:r w:rsidRPr="00F62659">
        <w:rPr>
          <w:rFonts w:ascii="Arial" w:eastAsia="Calibri" w:hAnsi="Arial" w:cs="Arial"/>
          <w:color w:val="00000A"/>
        </w:rPr>
        <w:t>Après en avoir délibéré, décide la création de 3 postes d'adjoints.</w:t>
      </w:r>
    </w:p>
    <w:p w14:paraId="35E31F11" w14:textId="77777777" w:rsidR="00F62659" w:rsidRPr="00F62659" w:rsidRDefault="00F62659" w:rsidP="00AD5BB3">
      <w:pPr>
        <w:keepNext/>
        <w:suppressAutoHyphens/>
        <w:spacing w:after="0" w:line="240" w:lineRule="auto"/>
        <w:outlineLvl w:val="0"/>
        <w:rPr>
          <w:rFonts w:ascii="Arial" w:eastAsia="Times New Roman" w:hAnsi="Arial" w:cs="Times New Roman"/>
          <w:b/>
          <w:bCs/>
          <w:iCs/>
          <w:color w:val="00000A"/>
          <w:lang w:eastAsia="fr-FR"/>
        </w:rPr>
      </w:pPr>
      <w:r w:rsidRPr="00F62659">
        <w:rPr>
          <w:rFonts w:ascii="Arial" w:hAnsi="Arial" w:cs="Arial"/>
          <w:b/>
          <w:bCs/>
          <w:iCs/>
          <w:color w:val="00000A"/>
          <w:lang w:eastAsia="fr-FR"/>
        </w:rPr>
        <w:t>26_03_20_03 DELIBERATION</w:t>
      </w:r>
      <w:r w:rsidRPr="00F62659">
        <w:rPr>
          <w:rFonts w:ascii="Arial" w:eastAsia="Times New Roman" w:hAnsi="Arial" w:cs="Times New Roman"/>
          <w:b/>
          <w:bCs/>
          <w:iCs/>
          <w:color w:val="00000A"/>
          <w:lang w:eastAsia="fr-FR"/>
        </w:rPr>
        <w:t xml:space="preserve"> PROCEDANT A L’ELECTION DES ADJOINTS AU MAIRE </w:t>
      </w:r>
    </w:p>
    <w:p w14:paraId="63CEBD20" w14:textId="3AA3B3DE" w:rsidR="00F62659" w:rsidRPr="00F62659" w:rsidRDefault="00F62659" w:rsidP="00F62659">
      <w:pPr>
        <w:suppressAutoHyphens/>
        <w:jc w:val="both"/>
        <w:rPr>
          <w:rFonts w:ascii="Arial" w:eastAsia="Calibri" w:hAnsi="Arial" w:cs="Arial"/>
          <w:color w:val="00000A"/>
          <w:lang w:eastAsia="fr-FR"/>
        </w:rPr>
      </w:pPr>
      <w:r w:rsidRPr="00F62659">
        <w:rPr>
          <w:rFonts w:ascii="Arial" w:eastAsia="Arial" w:hAnsi="Arial" w:cs="Arial"/>
          <w:color w:val="00000A"/>
        </w:rPr>
        <w:t>Considérant que, dans toutes les communes, les adjoints sont élus au scrutin de liste à la majorité absolue, sans panachage ni vote préférentiel. La liste est composée alternativement d'un candidat de chaque sexe. Le dépouillement du vote a donné les résultats ci-après</w:t>
      </w:r>
    </w:p>
    <w:p w14:paraId="1656D7F1" w14:textId="77777777" w:rsidR="00AD5BB3" w:rsidRDefault="00F62659" w:rsidP="0098059A">
      <w:pPr>
        <w:suppressAutoHyphens/>
        <w:spacing w:after="0"/>
        <w:jc w:val="both"/>
        <w:rPr>
          <w:rFonts w:ascii="Arial" w:eastAsia="Arial" w:hAnsi="Arial" w:cs="Arial"/>
          <w:color w:val="00000A"/>
        </w:rPr>
      </w:pPr>
      <w:r w:rsidRPr="00F62659">
        <w:rPr>
          <w:rFonts w:ascii="Arial" w:eastAsia="Arial" w:hAnsi="Arial" w:cs="Arial"/>
          <w:color w:val="00000A"/>
        </w:rPr>
        <w:t>- La liste des candidats aux fonctions d’adjoints ayant obtenu la majorité absolue, ont été proclamés adjoints au maire : M. NICOLLE Éric, Mme JACAUD Annick</w:t>
      </w:r>
      <w:r w:rsidR="00AD5BB3">
        <w:rPr>
          <w:rFonts w:ascii="Arial" w:eastAsia="Arial" w:hAnsi="Arial" w:cs="Arial"/>
          <w:color w:val="00000A"/>
        </w:rPr>
        <w:t xml:space="preserve">, </w:t>
      </w:r>
      <w:r w:rsidRPr="00F62659">
        <w:rPr>
          <w:rFonts w:ascii="Arial" w:eastAsia="Arial" w:hAnsi="Arial" w:cs="Arial"/>
          <w:color w:val="00000A"/>
        </w:rPr>
        <w:t>Mr LAINE Christian</w:t>
      </w:r>
    </w:p>
    <w:p w14:paraId="3EF9D221" w14:textId="77777777" w:rsidR="0098059A" w:rsidRDefault="0098059A" w:rsidP="0098059A">
      <w:pPr>
        <w:suppressAutoHyphens/>
        <w:spacing w:after="0"/>
        <w:jc w:val="both"/>
        <w:rPr>
          <w:rFonts w:ascii="Arial" w:eastAsia="Arial" w:hAnsi="Arial" w:cs="Arial"/>
          <w:color w:val="00000A"/>
        </w:rPr>
      </w:pPr>
    </w:p>
    <w:p w14:paraId="75BA93D1" w14:textId="7FC3D1DC" w:rsidR="00AD5BB3" w:rsidRDefault="00AD5BB3" w:rsidP="00AD5BB3">
      <w:pPr>
        <w:suppressAutoHyphens/>
        <w:spacing w:after="0"/>
        <w:jc w:val="both"/>
        <w:rPr>
          <w:rFonts w:ascii="Arial" w:eastAsia="Times New Roman" w:hAnsi="Arial" w:cs="Times New Roman"/>
          <w:b/>
          <w:bCs/>
          <w:iCs/>
          <w:color w:val="00000A"/>
          <w:lang w:eastAsia="fr-FR"/>
        </w:rPr>
      </w:pPr>
      <w:r w:rsidRPr="00AD5BB3">
        <w:rPr>
          <w:rFonts w:ascii="Arial" w:hAnsi="Arial" w:cs="Arial"/>
          <w:b/>
          <w:bCs/>
          <w:iCs/>
          <w:color w:val="00000A"/>
          <w:lang w:eastAsia="fr-FR"/>
        </w:rPr>
        <w:t>26_03_20_04 DELIBERATION</w:t>
      </w:r>
      <w:r w:rsidRPr="00AD5BB3">
        <w:rPr>
          <w:rFonts w:ascii="Arial" w:eastAsia="Times New Roman" w:hAnsi="Arial" w:cs="Times New Roman"/>
          <w:b/>
          <w:bCs/>
          <w:iCs/>
          <w:color w:val="00000A"/>
          <w:lang w:eastAsia="fr-FR"/>
        </w:rPr>
        <w:t xml:space="preserve"> FIXANT LES INDEMNITES DE FONCTION DES ELUS</w:t>
      </w:r>
    </w:p>
    <w:p w14:paraId="61CA4185" w14:textId="77777777" w:rsidR="00AD5BB3" w:rsidRPr="00AD5BB3" w:rsidRDefault="00AD5BB3" w:rsidP="00AD5BB3">
      <w:pPr>
        <w:suppressAutoHyphens/>
        <w:spacing w:after="120" w:line="240" w:lineRule="auto"/>
        <w:rPr>
          <w:rFonts w:ascii="Arial" w:eastAsia="Calibri" w:hAnsi="Arial" w:cs="Arial"/>
          <w:color w:val="00000A"/>
        </w:rPr>
      </w:pPr>
      <w:r w:rsidRPr="00AD5BB3">
        <w:rPr>
          <w:rFonts w:ascii="Arial" w:eastAsia="Calibri" w:hAnsi="Arial" w:cs="Arial"/>
          <w:color w:val="00000A"/>
        </w:rPr>
        <w:t>Après en avoir délibéré, le conseil municipal décide à l’unanimité</w:t>
      </w:r>
      <w:r w:rsidRPr="00AD5BB3">
        <w:rPr>
          <w:rFonts w:ascii="Arial" w:eastAsia="Calibri" w:hAnsi="Arial" w:cs="Arial"/>
          <w:color w:val="00000A"/>
        </w:rPr>
        <w:br/>
        <w:t>Que le montant des indemnités de fonction du maire et des adjoints est, dans la limite de l'enveloppe budgétaire constituée par le montant des indemnités maximales susceptibles d'être allouées aux titulaires de mandats locaux par l'article L 2123-23 du code général des collectivités territoriales, fixé aux taux suivants :</w:t>
      </w:r>
    </w:p>
    <w:p w14:paraId="274067EE" w14:textId="28013BA8" w:rsidR="00AD5BB3" w:rsidRPr="00AD5BB3" w:rsidRDefault="00AD5BB3" w:rsidP="00AD5BB3">
      <w:pPr>
        <w:suppressAutoHyphens/>
        <w:spacing w:after="120" w:line="240" w:lineRule="auto"/>
        <w:jc w:val="both"/>
        <w:rPr>
          <w:rFonts w:ascii="Arial" w:eastAsia="Calibri" w:hAnsi="Arial" w:cs="Arial"/>
          <w:color w:val="00000A"/>
        </w:rPr>
      </w:pPr>
      <w:r w:rsidRPr="00AD5BB3">
        <w:rPr>
          <w:rFonts w:ascii="Arial" w:eastAsia="Calibri" w:hAnsi="Arial" w:cs="Arial"/>
          <w:color w:val="00000A"/>
        </w:rPr>
        <w:t xml:space="preserve">- maire : </w:t>
      </w:r>
      <w:r w:rsidR="00B743BC">
        <w:rPr>
          <w:rFonts w:ascii="Arial" w:eastAsia="Calibri" w:hAnsi="Arial" w:cs="Arial"/>
          <w:color w:val="00000A"/>
        </w:rPr>
        <w:t>35</w:t>
      </w:r>
      <w:r w:rsidRPr="00AD5BB3">
        <w:rPr>
          <w:rFonts w:ascii="Arial" w:eastAsia="Calibri" w:hAnsi="Arial" w:cs="Arial"/>
          <w:color w:val="00000A"/>
        </w:rPr>
        <w:t>% de l'indice brut terminal de la fonction publique</w:t>
      </w:r>
    </w:p>
    <w:p w14:paraId="6CDFDC6A" w14:textId="45AF4FC5" w:rsidR="00AD5BB3" w:rsidRPr="00AD5BB3" w:rsidRDefault="00AD5BB3" w:rsidP="00AD5BB3">
      <w:pPr>
        <w:suppressAutoHyphens/>
        <w:spacing w:after="120" w:line="240" w:lineRule="auto"/>
        <w:jc w:val="both"/>
        <w:rPr>
          <w:rFonts w:ascii="Arial" w:eastAsia="Calibri" w:hAnsi="Arial" w:cs="Arial"/>
          <w:color w:val="00000A"/>
        </w:rPr>
      </w:pPr>
      <w:r w:rsidRPr="00AD5BB3">
        <w:rPr>
          <w:rFonts w:ascii="Arial" w:eastAsia="Calibri" w:hAnsi="Arial" w:cs="Arial"/>
          <w:color w:val="00000A"/>
        </w:rPr>
        <w:t>- 1</w:t>
      </w:r>
      <w:r w:rsidRPr="00AD5BB3">
        <w:rPr>
          <w:rFonts w:ascii="Arial" w:eastAsia="Calibri" w:hAnsi="Arial" w:cs="Arial"/>
          <w:color w:val="00000A"/>
          <w:vertAlign w:val="superscript"/>
        </w:rPr>
        <w:t>er</w:t>
      </w:r>
      <w:r w:rsidRPr="00AD5BB3">
        <w:rPr>
          <w:rFonts w:ascii="Arial" w:eastAsia="Calibri" w:hAnsi="Arial" w:cs="Arial"/>
          <w:color w:val="00000A"/>
        </w:rPr>
        <w:t xml:space="preserve"> adjoint : </w:t>
      </w:r>
      <w:r w:rsidR="00B743BC">
        <w:rPr>
          <w:rFonts w:ascii="Arial" w:eastAsia="Calibri" w:hAnsi="Arial" w:cs="Arial"/>
          <w:color w:val="00000A"/>
        </w:rPr>
        <w:t>11.8</w:t>
      </w:r>
      <w:r w:rsidRPr="00AD5BB3">
        <w:rPr>
          <w:rFonts w:ascii="Arial" w:eastAsia="Calibri" w:hAnsi="Arial" w:cs="Arial"/>
          <w:color w:val="00000A"/>
        </w:rPr>
        <w:t xml:space="preserve"> % de l'indice brut terminal de la fonction publique</w:t>
      </w:r>
    </w:p>
    <w:p w14:paraId="6317CF3C" w14:textId="2EF5B979" w:rsidR="00AD5BB3" w:rsidRPr="00AD5BB3" w:rsidRDefault="00AD5BB3" w:rsidP="00AD5BB3">
      <w:pPr>
        <w:suppressAutoHyphens/>
        <w:spacing w:after="120" w:line="240" w:lineRule="auto"/>
        <w:jc w:val="both"/>
        <w:rPr>
          <w:rFonts w:ascii="Arial" w:eastAsia="Calibri" w:hAnsi="Arial" w:cs="Arial"/>
          <w:color w:val="00000A"/>
        </w:rPr>
      </w:pPr>
      <w:r w:rsidRPr="00AD5BB3">
        <w:rPr>
          <w:rFonts w:ascii="Arial" w:eastAsia="Calibri" w:hAnsi="Arial" w:cs="Arial"/>
          <w:color w:val="00000A"/>
        </w:rPr>
        <w:t>- 2</w:t>
      </w:r>
      <w:r w:rsidRPr="00AD5BB3">
        <w:rPr>
          <w:rFonts w:ascii="Arial" w:eastAsia="Calibri" w:hAnsi="Arial" w:cs="Arial"/>
          <w:color w:val="00000A"/>
          <w:vertAlign w:val="superscript"/>
        </w:rPr>
        <w:t>e</w:t>
      </w:r>
      <w:r w:rsidRPr="00AD5BB3">
        <w:rPr>
          <w:rFonts w:ascii="Arial" w:eastAsia="Calibri" w:hAnsi="Arial" w:cs="Arial"/>
          <w:color w:val="00000A"/>
        </w:rPr>
        <w:t xml:space="preserve"> adjoint : </w:t>
      </w:r>
      <w:r w:rsidR="00B743BC">
        <w:rPr>
          <w:rFonts w:ascii="Arial" w:eastAsia="Calibri" w:hAnsi="Arial" w:cs="Arial"/>
          <w:color w:val="00000A"/>
        </w:rPr>
        <w:t>11.8</w:t>
      </w:r>
      <w:r w:rsidRPr="00AD5BB3">
        <w:rPr>
          <w:rFonts w:ascii="Arial" w:eastAsia="Calibri" w:hAnsi="Arial" w:cs="Arial"/>
          <w:color w:val="00000A"/>
        </w:rPr>
        <w:t xml:space="preserve"> % de l'indice brut terminal de la fonction publique</w:t>
      </w:r>
    </w:p>
    <w:p w14:paraId="23760D09" w14:textId="3CCE3406" w:rsidR="00AD5BB3" w:rsidRPr="00AD5BB3" w:rsidRDefault="00AD5BB3" w:rsidP="00AD5BB3">
      <w:pPr>
        <w:suppressAutoHyphens/>
        <w:spacing w:after="120" w:line="240" w:lineRule="auto"/>
        <w:jc w:val="both"/>
        <w:rPr>
          <w:rFonts w:ascii="Arial" w:eastAsia="Calibri" w:hAnsi="Arial" w:cs="Arial"/>
          <w:color w:val="00000A"/>
        </w:rPr>
      </w:pPr>
      <w:r w:rsidRPr="00AD5BB3">
        <w:rPr>
          <w:rFonts w:ascii="Arial" w:eastAsia="Calibri" w:hAnsi="Arial" w:cs="Arial"/>
          <w:color w:val="00000A"/>
        </w:rPr>
        <w:t>- 3</w:t>
      </w:r>
      <w:r w:rsidRPr="00AD5BB3">
        <w:rPr>
          <w:rFonts w:ascii="Arial" w:eastAsia="Calibri" w:hAnsi="Arial" w:cs="Arial"/>
          <w:color w:val="00000A"/>
          <w:vertAlign w:val="superscript"/>
        </w:rPr>
        <w:t>e</w:t>
      </w:r>
      <w:r w:rsidRPr="00AD5BB3">
        <w:rPr>
          <w:rFonts w:ascii="Arial" w:eastAsia="Calibri" w:hAnsi="Arial" w:cs="Arial"/>
          <w:color w:val="00000A"/>
        </w:rPr>
        <w:t xml:space="preserve"> adjoint : </w:t>
      </w:r>
      <w:r w:rsidR="00B743BC">
        <w:rPr>
          <w:rFonts w:ascii="Arial" w:eastAsia="Calibri" w:hAnsi="Arial" w:cs="Arial"/>
          <w:color w:val="00000A"/>
        </w:rPr>
        <w:t>11.8</w:t>
      </w:r>
      <w:r w:rsidRPr="00AD5BB3">
        <w:rPr>
          <w:rFonts w:ascii="Arial" w:eastAsia="Calibri" w:hAnsi="Arial" w:cs="Arial"/>
          <w:color w:val="00000A"/>
        </w:rPr>
        <w:t>% de l'indice brut terminal de la fonction publique</w:t>
      </w:r>
    </w:p>
    <w:p w14:paraId="77677C1C" w14:textId="77777777" w:rsidR="00AD5BB3" w:rsidRPr="00AD5BB3" w:rsidRDefault="00AD5BB3" w:rsidP="00AD5BB3">
      <w:pPr>
        <w:suppressAutoHyphens/>
        <w:spacing w:after="0" w:line="140" w:lineRule="exact"/>
        <w:ind w:left="1985"/>
        <w:contextualSpacing/>
        <w:jc w:val="both"/>
        <w:rPr>
          <w:rFonts w:ascii="Times New Roman" w:eastAsia="Times New Roman" w:hAnsi="Times New Roman"/>
          <w:b/>
          <w:bCs/>
          <w:color w:val="00000A"/>
          <w:lang w:eastAsia="fr-FR"/>
        </w:rPr>
      </w:pPr>
    </w:p>
    <w:p w14:paraId="58113DEC" w14:textId="77777777" w:rsidR="00AD5BB3" w:rsidRPr="00AD5BB3" w:rsidRDefault="00AD5BB3" w:rsidP="00657E17">
      <w:pPr>
        <w:keepNext/>
        <w:suppressAutoHyphens/>
        <w:spacing w:after="0" w:line="240" w:lineRule="auto"/>
        <w:outlineLvl w:val="0"/>
        <w:rPr>
          <w:rFonts w:ascii="Arial" w:eastAsia="Times New Roman" w:hAnsi="Arial" w:cs="Arial"/>
          <w:b/>
          <w:bCs/>
          <w:i/>
          <w:color w:val="00000A"/>
          <w:sz w:val="18"/>
          <w:szCs w:val="24"/>
          <w:lang w:eastAsia="fr-FR"/>
        </w:rPr>
      </w:pPr>
      <w:bookmarkStart w:id="8" w:name="_Hlk160705930"/>
      <w:bookmarkEnd w:id="8"/>
      <w:r w:rsidRPr="00AD5BB3">
        <w:rPr>
          <w:rFonts w:ascii="Arial" w:hAnsi="Arial" w:cs="Arial"/>
          <w:b/>
          <w:bCs/>
          <w:iCs/>
          <w:color w:val="00000A"/>
          <w:lang w:eastAsia="fr-FR"/>
        </w:rPr>
        <w:t>26_03_20_05 DELIBERATION</w:t>
      </w:r>
      <w:r w:rsidRPr="00AD5BB3">
        <w:rPr>
          <w:rFonts w:ascii="Arial" w:eastAsia="Times New Roman" w:hAnsi="Arial" w:cs="Times New Roman"/>
          <w:b/>
          <w:bCs/>
          <w:iCs/>
          <w:color w:val="00000A"/>
          <w:lang w:eastAsia="fr-FR"/>
        </w:rPr>
        <w:t> : DELEGATION DE FONCTIONS DU CONSEIL MUNICIPAL AU MAIRE</w:t>
      </w:r>
    </w:p>
    <w:p w14:paraId="249BCB9F" w14:textId="77777777" w:rsidR="00AD5BB3" w:rsidRPr="00AD5BB3" w:rsidRDefault="00AD5BB3" w:rsidP="00AD5BB3">
      <w:pPr>
        <w:suppressAutoHyphens/>
        <w:jc w:val="both"/>
        <w:rPr>
          <w:rFonts w:ascii="Arial" w:eastAsia="Calibri" w:hAnsi="Arial" w:cs="Arial"/>
          <w:color w:val="00000A"/>
        </w:rPr>
      </w:pPr>
      <w:r w:rsidRPr="00AD5BB3">
        <w:rPr>
          <w:rFonts w:ascii="Arial" w:eastAsia="Calibri" w:hAnsi="Arial" w:cs="Arial"/>
          <w:color w:val="00000A"/>
        </w:rPr>
        <w:t>Dans un souci de favoriser une bonne administration communale et après en avoir délibéré, le conseil municipal décide à l’unanimité, pour la durée du présent mandat, de confier à M. le maire les délégations suivantes :</w:t>
      </w:r>
    </w:p>
    <w:p w14:paraId="07DF536E" w14:textId="77777777" w:rsidR="00AD5BB3" w:rsidRPr="00AD5BB3" w:rsidRDefault="00AD5BB3" w:rsidP="00AD5BB3">
      <w:pPr>
        <w:suppressAutoHyphens/>
        <w:spacing w:line="220" w:lineRule="exact"/>
        <w:jc w:val="both"/>
        <w:rPr>
          <w:rFonts w:ascii="Arial" w:eastAsia="Calibri" w:hAnsi="Arial" w:cs="Arial"/>
          <w:color w:val="00000A"/>
        </w:rPr>
      </w:pPr>
      <w:r w:rsidRPr="00AD5BB3">
        <w:rPr>
          <w:rFonts w:ascii="Arial" w:eastAsia="Calibri" w:hAnsi="Arial" w:cs="Arial"/>
          <w:color w:val="00000A"/>
        </w:rPr>
        <w:lastRenderedPageBreak/>
        <w:t>1° D'arrêter et modifier l'affectation des propriétés communales utilisées par les services publics municipaux et de procéder à tous les actes de délimitation des propriétés communales ;</w:t>
      </w:r>
    </w:p>
    <w:p w14:paraId="1D904D13" w14:textId="38C969C3" w:rsidR="00AD5BB3" w:rsidRPr="00AD5BB3" w:rsidRDefault="00AD5BB3" w:rsidP="00AD5BB3">
      <w:pPr>
        <w:suppressAutoHyphens/>
        <w:spacing w:line="220" w:lineRule="exact"/>
        <w:jc w:val="both"/>
        <w:rPr>
          <w:rFonts w:ascii="Arial" w:eastAsia="Calibri" w:hAnsi="Arial" w:cs="Arial"/>
          <w:color w:val="00000A"/>
        </w:rPr>
      </w:pPr>
      <w:r w:rsidRPr="00AD5BB3">
        <w:rPr>
          <w:rFonts w:ascii="Arial" w:eastAsia="Calibri" w:hAnsi="Arial" w:cs="Arial"/>
          <w:color w:val="00000A"/>
        </w:rPr>
        <w:t>2</w:t>
      </w:r>
      <w:r>
        <w:rPr>
          <w:rFonts w:ascii="Arial" w:eastAsia="Calibri" w:hAnsi="Arial" w:cs="Arial"/>
          <w:color w:val="00000A"/>
        </w:rPr>
        <w:t>°</w:t>
      </w:r>
      <w:r w:rsidRPr="00AD5BB3">
        <w:rPr>
          <w:rFonts w:ascii="Arial" w:eastAsia="Calibri" w:hAnsi="Arial" w:cs="Arial"/>
          <w:color w:val="00000A"/>
        </w:rPr>
        <w:t xml:space="preserve"> De prendre toute décision concernant la préparation, la passation, l'exécution et le règlement des marchés et des accords-cadres ainsi que toute décision concernant leurs avenants, lorsque les crédits sont inscrits au budget ;</w:t>
      </w:r>
    </w:p>
    <w:p w14:paraId="43E98886" w14:textId="77777777" w:rsidR="00AD5BB3" w:rsidRPr="00AD5BB3" w:rsidRDefault="00AD5BB3" w:rsidP="00AD5BB3">
      <w:pPr>
        <w:suppressAutoHyphens/>
        <w:spacing w:line="220" w:lineRule="exact"/>
        <w:jc w:val="both"/>
        <w:rPr>
          <w:rFonts w:ascii="Arial" w:eastAsia="Calibri" w:hAnsi="Arial" w:cs="Arial"/>
          <w:color w:val="00000A"/>
        </w:rPr>
      </w:pPr>
      <w:r w:rsidRPr="00AD5BB3">
        <w:rPr>
          <w:rFonts w:ascii="Arial" w:eastAsia="Calibri" w:hAnsi="Arial" w:cs="Arial"/>
          <w:color w:val="00000A"/>
        </w:rPr>
        <w:t>3° De décider de la conclusion et de la révision du louage de choses pour une durée n'excédant pas douze ans ;</w:t>
      </w:r>
    </w:p>
    <w:p w14:paraId="7127667A" w14:textId="77777777" w:rsidR="00AD5BB3" w:rsidRPr="00AD5BB3" w:rsidRDefault="00AD5BB3" w:rsidP="00AD5BB3">
      <w:pPr>
        <w:suppressAutoHyphens/>
        <w:spacing w:line="220" w:lineRule="exact"/>
        <w:jc w:val="both"/>
        <w:rPr>
          <w:rFonts w:ascii="Arial" w:eastAsia="Calibri" w:hAnsi="Arial" w:cs="Arial"/>
          <w:color w:val="00000A"/>
        </w:rPr>
      </w:pPr>
      <w:r w:rsidRPr="00AD5BB3">
        <w:rPr>
          <w:rFonts w:ascii="Arial" w:eastAsia="Calibri" w:hAnsi="Arial" w:cs="Arial"/>
          <w:color w:val="00000A"/>
        </w:rPr>
        <w:t>4° De passer les contrats d'assurance ainsi que d'accepter les indemnités de sinistre y afférentes ;</w:t>
      </w:r>
    </w:p>
    <w:p w14:paraId="0F934272" w14:textId="77777777" w:rsidR="00AD5BB3" w:rsidRPr="00AD5BB3" w:rsidRDefault="00AD5BB3" w:rsidP="00AD5BB3">
      <w:pPr>
        <w:suppressAutoHyphens/>
        <w:spacing w:line="220" w:lineRule="exact"/>
        <w:jc w:val="both"/>
        <w:rPr>
          <w:rFonts w:ascii="Arial" w:eastAsia="Calibri" w:hAnsi="Arial" w:cs="Arial"/>
          <w:color w:val="00000A"/>
        </w:rPr>
      </w:pPr>
      <w:r w:rsidRPr="00AD5BB3">
        <w:rPr>
          <w:rFonts w:ascii="Arial" w:eastAsia="Calibri" w:hAnsi="Arial" w:cs="Arial"/>
          <w:color w:val="00000A"/>
        </w:rPr>
        <w:t>5° De créer, modifier ou supprimer les régies comptables nécessaires au fonctionnement des services municipaux ;</w:t>
      </w:r>
    </w:p>
    <w:p w14:paraId="1F68C717" w14:textId="77777777" w:rsidR="00AD5BB3" w:rsidRPr="00AD5BB3" w:rsidRDefault="00AD5BB3" w:rsidP="00AD5BB3">
      <w:pPr>
        <w:suppressAutoHyphens/>
        <w:spacing w:line="220" w:lineRule="exact"/>
        <w:jc w:val="both"/>
        <w:rPr>
          <w:rFonts w:ascii="Arial" w:eastAsia="Calibri" w:hAnsi="Arial" w:cs="Arial"/>
          <w:color w:val="00000A"/>
        </w:rPr>
      </w:pPr>
      <w:r w:rsidRPr="00AD5BB3">
        <w:rPr>
          <w:rFonts w:ascii="Arial" w:eastAsia="Calibri" w:hAnsi="Arial" w:cs="Arial"/>
          <w:color w:val="00000A"/>
        </w:rPr>
        <w:t>6° De prononcer la délivrance et la reprise des concessions dans les cimetières ;</w:t>
      </w:r>
    </w:p>
    <w:p w14:paraId="11AA6F43" w14:textId="77777777" w:rsidR="00AD5BB3" w:rsidRPr="00AD5BB3" w:rsidRDefault="00AD5BB3" w:rsidP="00AD5BB3">
      <w:pPr>
        <w:suppressAutoHyphens/>
        <w:spacing w:line="220" w:lineRule="exact"/>
        <w:jc w:val="both"/>
        <w:rPr>
          <w:rFonts w:ascii="Arial" w:eastAsia="Calibri" w:hAnsi="Arial" w:cs="Arial"/>
          <w:color w:val="00000A"/>
        </w:rPr>
      </w:pPr>
      <w:r w:rsidRPr="00AD5BB3">
        <w:rPr>
          <w:rFonts w:ascii="Arial" w:eastAsia="Calibri" w:hAnsi="Arial" w:cs="Arial"/>
          <w:color w:val="00000A"/>
        </w:rPr>
        <w:t>7° D'accepter les dons et legs qui ne sont grevés ni de conditions ni de charges ;</w:t>
      </w:r>
    </w:p>
    <w:p w14:paraId="527B0FC4" w14:textId="77777777" w:rsidR="00AD5BB3" w:rsidRPr="00AD5BB3" w:rsidRDefault="00AD5BB3" w:rsidP="00AD5BB3">
      <w:pPr>
        <w:suppressAutoHyphens/>
        <w:spacing w:line="220" w:lineRule="exact"/>
        <w:jc w:val="both"/>
        <w:rPr>
          <w:rFonts w:ascii="Arial" w:eastAsia="Calibri" w:hAnsi="Arial" w:cs="Arial"/>
          <w:color w:val="00000A"/>
        </w:rPr>
      </w:pPr>
      <w:r w:rsidRPr="00AD5BB3">
        <w:rPr>
          <w:rFonts w:ascii="Arial" w:eastAsia="Calibri" w:hAnsi="Arial" w:cs="Arial"/>
          <w:color w:val="00000A"/>
        </w:rPr>
        <w:t>8° De décider l'aliénation de gré à gré de biens mobiliers jusqu'à 4 600 euros ;</w:t>
      </w:r>
    </w:p>
    <w:p w14:paraId="5618B568" w14:textId="77777777" w:rsidR="00AD5BB3" w:rsidRPr="00AD5BB3" w:rsidRDefault="00AD5BB3" w:rsidP="00AD5BB3">
      <w:pPr>
        <w:suppressAutoHyphens/>
        <w:spacing w:line="220" w:lineRule="exact"/>
        <w:jc w:val="both"/>
        <w:rPr>
          <w:rFonts w:ascii="Arial" w:eastAsia="Calibri" w:hAnsi="Arial" w:cs="Arial"/>
          <w:color w:val="00000A"/>
        </w:rPr>
      </w:pPr>
      <w:r w:rsidRPr="00AD5BB3">
        <w:rPr>
          <w:rFonts w:ascii="Arial" w:eastAsia="Calibri" w:hAnsi="Arial" w:cs="Arial"/>
          <w:color w:val="00000A"/>
        </w:rPr>
        <w:t>9° De fixer les rémunérations et de régler les frais et honoraires des avocats, notaires, huissiers de justice et experts ;</w:t>
      </w:r>
    </w:p>
    <w:p w14:paraId="0CF44381" w14:textId="77777777" w:rsidR="00AD5BB3" w:rsidRPr="00AD5BB3" w:rsidRDefault="00AD5BB3" w:rsidP="00AD5BB3">
      <w:pPr>
        <w:suppressAutoHyphens/>
        <w:spacing w:line="220" w:lineRule="exact"/>
        <w:jc w:val="both"/>
        <w:rPr>
          <w:rFonts w:ascii="Arial" w:eastAsia="Calibri" w:hAnsi="Arial" w:cs="Arial"/>
          <w:color w:val="00000A"/>
        </w:rPr>
      </w:pPr>
      <w:r w:rsidRPr="00AD5BB3">
        <w:rPr>
          <w:rFonts w:ascii="Arial" w:eastAsia="Calibri" w:hAnsi="Arial" w:cs="Arial"/>
          <w:color w:val="00000A"/>
        </w:rPr>
        <w:t>10° De décider de la création de classes dans les établissements d'enseignement ;</w:t>
      </w:r>
    </w:p>
    <w:p w14:paraId="11CE74D9" w14:textId="77777777" w:rsidR="00AD5BB3" w:rsidRPr="00AD5BB3" w:rsidRDefault="00AD5BB3" w:rsidP="00AD5BB3">
      <w:pPr>
        <w:suppressAutoHyphens/>
        <w:spacing w:line="220" w:lineRule="exact"/>
        <w:jc w:val="both"/>
        <w:rPr>
          <w:rFonts w:ascii="Arial" w:eastAsia="Calibri" w:hAnsi="Arial" w:cs="Arial"/>
          <w:color w:val="00000A"/>
        </w:rPr>
      </w:pPr>
      <w:r w:rsidRPr="00AD5BB3">
        <w:rPr>
          <w:rFonts w:ascii="Arial" w:eastAsia="Calibri" w:hAnsi="Arial" w:cs="Arial"/>
          <w:color w:val="00000A"/>
        </w:rPr>
        <w:t>11° De fixer les reprises d'alignement en application d'un document d'urbanisme ;</w:t>
      </w:r>
    </w:p>
    <w:p w14:paraId="38655929" w14:textId="77777777" w:rsidR="00AD5BB3" w:rsidRPr="00AD5BB3" w:rsidRDefault="00AD5BB3" w:rsidP="00AD5BB3">
      <w:pPr>
        <w:suppressAutoHyphens/>
        <w:spacing w:line="220" w:lineRule="exact"/>
        <w:jc w:val="both"/>
        <w:rPr>
          <w:rFonts w:ascii="Arial" w:eastAsia="Calibri" w:hAnsi="Arial" w:cs="Arial"/>
          <w:color w:val="00000A"/>
        </w:rPr>
      </w:pPr>
      <w:r w:rsidRPr="00AD5BB3">
        <w:rPr>
          <w:rFonts w:ascii="Arial" w:eastAsia="Calibri" w:hAnsi="Arial" w:cs="Arial"/>
          <w:color w:val="00000A"/>
        </w:rPr>
        <w:t xml:space="preserve">12° D'exercer, au nom de la commune, les droits de préemption définis par le code de l'urbanisme, que la commune en soit titulaire ou délégataire, de déléguer l'exercice de ces droits à l'occasion de l'aliénation d'un bien selon les dispositions prévues à l'article L 211-2 ou au premier alinéa de l'article </w:t>
      </w:r>
      <w:hyperlink r:id="rId9" w:history="1">
        <w:r w:rsidRPr="00AD5BB3">
          <w:rPr>
            <w:rFonts w:ascii="Arial" w:eastAsia="Calibri" w:hAnsi="Arial" w:cs="Arial"/>
            <w:color w:val="00000A"/>
          </w:rPr>
          <w:t xml:space="preserve">L. 213-3 </w:t>
        </w:r>
      </w:hyperlink>
      <w:r w:rsidRPr="00AD5BB3">
        <w:rPr>
          <w:rFonts w:ascii="Arial" w:eastAsia="Calibri" w:hAnsi="Arial" w:cs="Arial"/>
          <w:color w:val="00000A"/>
        </w:rPr>
        <w:t xml:space="preserve">de ce même code </w:t>
      </w:r>
      <w:r w:rsidRPr="00AD5BB3">
        <w:rPr>
          <w:rFonts w:ascii="Arial" w:eastAsia="Calibri" w:hAnsi="Arial" w:cs="Arial"/>
          <w:b/>
          <w:bCs/>
          <w:color w:val="00000A"/>
        </w:rPr>
        <w:t>dans les conditions que fixe le conseil municipal</w:t>
      </w:r>
      <w:r w:rsidRPr="00AD5BB3">
        <w:rPr>
          <w:rFonts w:ascii="Arial" w:eastAsia="Calibri" w:hAnsi="Arial" w:cs="Arial"/>
          <w:color w:val="00000A"/>
        </w:rPr>
        <w:t xml:space="preserve"> pour un montant maximal de 10 000.00€</w:t>
      </w:r>
    </w:p>
    <w:p w14:paraId="231A59CE" w14:textId="77777777" w:rsidR="00AD5BB3" w:rsidRPr="00AD5BB3" w:rsidRDefault="00AD5BB3" w:rsidP="00AD5BB3">
      <w:pPr>
        <w:suppressAutoHyphens/>
        <w:spacing w:line="220" w:lineRule="exact"/>
        <w:jc w:val="both"/>
        <w:rPr>
          <w:rFonts w:ascii="Arial" w:eastAsia="Calibri" w:hAnsi="Arial" w:cs="Arial"/>
          <w:color w:val="00000A"/>
        </w:rPr>
      </w:pPr>
      <w:r w:rsidRPr="00AD5BB3">
        <w:rPr>
          <w:rFonts w:ascii="Arial" w:eastAsia="Calibri" w:hAnsi="Arial" w:cs="Arial"/>
          <w:color w:val="00000A"/>
        </w:rPr>
        <w:t xml:space="preserve">13° De régler les conséquences dommageables des accidents dans lesquels sont impliqués des véhicules municipaux </w:t>
      </w:r>
      <w:r w:rsidRPr="00AD5BB3">
        <w:rPr>
          <w:rFonts w:ascii="Arial" w:eastAsia="Calibri" w:hAnsi="Arial" w:cs="Arial"/>
          <w:b/>
          <w:bCs/>
          <w:color w:val="00000A"/>
        </w:rPr>
        <w:t xml:space="preserve">dans la limite fixée par le conseil municipal </w:t>
      </w:r>
      <w:r w:rsidRPr="00AD5BB3">
        <w:rPr>
          <w:rFonts w:ascii="Arial" w:eastAsia="Calibri" w:hAnsi="Arial" w:cs="Arial"/>
          <w:color w:val="00000A"/>
        </w:rPr>
        <w:t>pour un montant maximal de 10 000.00€</w:t>
      </w:r>
    </w:p>
    <w:p w14:paraId="44F3FA7E" w14:textId="77777777" w:rsidR="00AD5BB3" w:rsidRPr="00AD5BB3" w:rsidRDefault="00AD5BB3" w:rsidP="00AD5BB3">
      <w:pPr>
        <w:suppressAutoHyphens/>
        <w:spacing w:line="220" w:lineRule="exact"/>
        <w:jc w:val="both"/>
        <w:rPr>
          <w:rFonts w:ascii="Arial" w:eastAsia="Calibri" w:hAnsi="Arial" w:cs="Arial"/>
          <w:color w:val="00000A"/>
        </w:rPr>
      </w:pPr>
      <w:r w:rsidRPr="00AD5BB3">
        <w:rPr>
          <w:rFonts w:ascii="Arial" w:eastAsia="Calibri" w:hAnsi="Arial" w:cs="Arial"/>
          <w:color w:val="00000A"/>
        </w:rPr>
        <w:t xml:space="preserve">14° De réaliser les lignes de trésorerie </w:t>
      </w:r>
      <w:r w:rsidRPr="00AD5BB3">
        <w:rPr>
          <w:rFonts w:ascii="Arial" w:eastAsia="Calibri" w:hAnsi="Arial" w:cs="Arial"/>
          <w:b/>
          <w:bCs/>
          <w:color w:val="00000A"/>
        </w:rPr>
        <w:t>sur la base d'un montant maximum autorisé par le conseil municipal</w:t>
      </w:r>
      <w:r w:rsidRPr="00AD5BB3">
        <w:rPr>
          <w:rFonts w:ascii="Arial" w:eastAsia="Calibri" w:hAnsi="Arial" w:cs="Arial"/>
          <w:color w:val="00000A"/>
        </w:rPr>
        <w:t xml:space="preserve"> pour un montant maximal de 10 000.00€</w:t>
      </w:r>
    </w:p>
    <w:p w14:paraId="5EDD98A0" w14:textId="77777777" w:rsidR="00AD5BB3" w:rsidRPr="00AD5BB3" w:rsidRDefault="00AD5BB3" w:rsidP="00AD5BB3">
      <w:pPr>
        <w:suppressAutoHyphens/>
        <w:spacing w:line="220" w:lineRule="exact"/>
        <w:jc w:val="both"/>
        <w:rPr>
          <w:rFonts w:ascii="Arial" w:eastAsia="Calibri" w:hAnsi="Arial" w:cs="Arial"/>
          <w:color w:val="00000A"/>
        </w:rPr>
      </w:pPr>
      <w:r w:rsidRPr="00AD5BB3">
        <w:rPr>
          <w:rFonts w:ascii="Arial" w:eastAsia="Calibri" w:hAnsi="Arial" w:cs="Arial"/>
          <w:color w:val="00000A"/>
        </w:rPr>
        <w:t xml:space="preserve">15° D'exercer au nom de la commune le droit de priorité défini aux </w:t>
      </w:r>
      <w:hyperlink r:id="rId10" w:history="1">
        <w:r w:rsidRPr="00AD5BB3">
          <w:rPr>
            <w:rFonts w:ascii="Arial" w:eastAsia="Calibri" w:hAnsi="Arial" w:cs="Arial"/>
            <w:color w:val="00000A"/>
          </w:rPr>
          <w:t xml:space="preserve">articles L. 240-1 à L. 240-3 </w:t>
        </w:r>
      </w:hyperlink>
      <w:r w:rsidRPr="00AD5BB3">
        <w:rPr>
          <w:rFonts w:ascii="Arial" w:eastAsia="Calibri" w:hAnsi="Arial" w:cs="Arial"/>
          <w:color w:val="00000A"/>
        </w:rPr>
        <w:t>du code de l'urbanisme ou de déléguer l'exercice de ce droit en application des mêmes articles, d</w:t>
      </w:r>
      <w:r w:rsidRPr="00AD5BB3">
        <w:rPr>
          <w:rFonts w:ascii="Arial" w:eastAsia="Calibri" w:hAnsi="Arial" w:cs="Arial"/>
          <w:b/>
          <w:bCs/>
          <w:color w:val="00000A"/>
        </w:rPr>
        <w:t>ans les conditions fixées par le conseil municipal </w:t>
      </w:r>
      <w:r w:rsidRPr="00AD5BB3">
        <w:rPr>
          <w:rFonts w:ascii="Arial" w:eastAsia="Calibri" w:hAnsi="Arial" w:cs="Arial"/>
          <w:color w:val="00000A"/>
        </w:rPr>
        <w:t>;</w:t>
      </w:r>
    </w:p>
    <w:p w14:paraId="76351EB1" w14:textId="77777777" w:rsidR="00AD5BB3" w:rsidRPr="00AD5BB3" w:rsidRDefault="00AD5BB3" w:rsidP="00AD5BB3">
      <w:pPr>
        <w:suppressAutoHyphens/>
        <w:spacing w:line="220" w:lineRule="exact"/>
        <w:jc w:val="both"/>
        <w:rPr>
          <w:rFonts w:ascii="Arial" w:eastAsia="Calibri" w:hAnsi="Arial" w:cs="Arial"/>
          <w:color w:val="00000A"/>
        </w:rPr>
      </w:pPr>
      <w:r w:rsidRPr="00AD5BB3">
        <w:rPr>
          <w:rFonts w:ascii="Arial" w:eastAsia="Calibri" w:hAnsi="Arial" w:cs="Arial"/>
          <w:color w:val="00000A"/>
        </w:rPr>
        <w:t xml:space="preserve">16° De prendre les décisions mentionnées aux articles L. 523-4 et </w:t>
      </w:r>
      <w:hyperlink r:id="rId11" w:history="1">
        <w:r w:rsidRPr="00AD5BB3">
          <w:rPr>
            <w:rFonts w:ascii="Arial" w:eastAsia="Calibri" w:hAnsi="Arial" w:cs="Arial"/>
            <w:color w:val="00000A"/>
          </w:rPr>
          <w:t xml:space="preserve">L. 523-5 </w:t>
        </w:r>
      </w:hyperlink>
      <w:r w:rsidRPr="00AD5BB3">
        <w:rPr>
          <w:rFonts w:ascii="Arial" w:eastAsia="Calibri" w:hAnsi="Arial" w:cs="Arial"/>
          <w:color w:val="00000A"/>
        </w:rPr>
        <w:t>du code du patrimoine relatives à la réalisation de diagnostics d'archéologie préventive prescrits pour les opérations d'aménagement ou de travaux sur le territoire de la commune ;</w:t>
      </w:r>
    </w:p>
    <w:p w14:paraId="6EE77411" w14:textId="77777777" w:rsidR="00AD5BB3" w:rsidRDefault="00AD5BB3" w:rsidP="0098059A">
      <w:pPr>
        <w:suppressAutoHyphens/>
        <w:spacing w:after="0" w:line="220" w:lineRule="exact"/>
        <w:jc w:val="both"/>
        <w:rPr>
          <w:rFonts w:ascii="Arial" w:eastAsia="Calibri" w:hAnsi="Arial" w:cs="Arial"/>
          <w:color w:val="00000A"/>
        </w:rPr>
      </w:pPr>
      <w:r w:rsidRPr="00AD5BB3">
        <w:rPr>
          <w:rFonts w:ascii="Arial" w:eastAsia="Calibri" w:hAnsi="Arial" w:cs="Arial"/>
          <w:color w:val="00000A"/>
        </w:rPr>
        <w:t>17° D'autoriser, au nom de la commune, le renouvellement de l'adhésion aux associations dont elle est membre ;</w:t>
      </w:r>
    </w:p>
    <w:p w14:paraId="0B2D1E25" w14:textId="77777777" w:rsidR="0098059A" w:rsidRPr="00AD5BB3" w:rsidRDefault="0098059A" w:rsidP="0098059A">
      <w:pPr>
        <w:suppressAutoHyphens/>
        <w:spacing w:after="0" w:line="220" w:lineRule="exact"/>
        <w:jc w:val="both"/>
        <w:rPr>
          <w:rFonts w:ascii="Arial" w:eastAsia="Calibri" w:hAnsi="Arial" w:cs="Arial"/>
          <w:color w:val="00000A"/>
        </w:rPr>
      </w:pPr>
    </w:p>
    <w:p w14:paraId="12E03184" w14:textId="77777777" w:rsidR="00AD5BB3" w:rsidRPr="00AD5BB3" w:rsidRDefault="00AD5BB3" w:rsidP="00AD5BB3">
      <w:pPr>
        <w:keepNext/>
        <w:suppressAutoHyphens/>
        <w:spacing w:after="0" w:line="240" w:lineRule="auto"/>
        <w:outlineLvl w:val="0"/>
        <w:rPr>
          <w:rFonts w:ascii="Arial" w:eastAsia="Times New Roman" w:hAnsi="Arial" w:cs="Arial"/>
          <w:b/>
          <w:bCs/>
          <w:i/>
          <w:color w:val="00000A"/>
          <w:sz w:val="18"/>
          <w:szCs w:val="24"/>
          <w:lang w:eastAsia="fr-FR"/>
        </w:rPr>
      </w:pPr>
      <w:r w:rsidRPr="00AD5BB3">
        <w:rPr>
          <w:rFonts w:ascii="Arial" w:hAnsi="Arial" w:cs="Arial"/>
          <w:b/>
          <w:bCs/>
          <w:iCs/>
          <w:color w:val="00000A"/>
          <w:lang w:eastAsia="fr-FR"/>
        </w:rPr>
        <w:t>26_03_20_06 DELIBERATION</w:t>
      </w:r>
      <w:r w:rsidRPr="00AD5BB3">
        <w:rPr>
          <w:rFonts w:ascii="Arial" w:eastAsia="Times New Roman" w:hAnsi="Arial" w:cs="Times New Roman"/>
          <w:b/>
          <w:bCs/>
          <w:iCs/>
          <w:color w:val="00000A"/>
          <w:lang w:eastAsia="fr-FR"/>
        </w:rPr>
        <w:t> : DESIGNATION DES DELEGUES A LA COMMISSION FINANCE DE LA CDC DE GEMOZAC ET DE LA SAINTONGE VITICOLE</w:t>
      </w:r>
    </w:p>
    <w:p w14:paraId="2DF4EEE9" w14:textId="77777777" w:rsidR="00AD5BB3" w:rsidRPr="00AD5BB3" w:rsidRDefault="00AD5BB3" w:rsidP="00AD5BB3">
      <w:pPr>
        <w:suppressAutoHyphens/>
        <w:spacing w:after="0" w:line="240" w:lineRule="auto"/>
        <w:jc w:val="both"/>
        <w:rPr>
          <w:rFonts w:ascii="Arial" w:eastAsia="Times New Roman" w:hAnsi="Arial" w:cs="Arial"/>
          <w:color w:val="00000A"/>
          <w:lang w:eastAsia="fr-FR"/>
        </w:rPr>
      </w:pPr>
      <w:r w:rsidRPr="00AD5BB3">
        <w:rPr>
          <w:rFonts w:ascii="Arial" w:eastAsia="Times New Roman" w:hAnsi="Arial" w:cs="Arial"/>
          <w:color w:val="00000A"/>
          <w:lang w:eastAsia="fr-FR"/>
        </w:rPr>
        <w:t>Par ordre du tableau :</w:t>
      </w:r>
    </w:p>
    <w:p w14:paraId="287E238F" w14:textId="77777777" w:rsidR="00AD5BB3" w:rsidRPr="00AD5BB3" w:rsidRDefault="00AD5BB3" w:rsidP="00AD5BB3">
      <w:pPr>
        <w:suppressAutoHyphens/>
        <w:spacing w:after="0" w:line="240" w:lineRule="auto"/>
        <w:jc w:val="both"/>
        <w:rPr>
          <w:rFonts w:ascii="Arial" w:eastAsia="Times New Roman" w:hAnsi="Arial" w:cs="Arial"/>
          <w:color w:val="00000A"/>
          <w:lang w:eastAsia="fr-FR"/>
        </w:rPr>
      </w:pPr>
    </w:p>
    <w:p w14:paraId="0A26E04C" w14:textId="77777777" w:rsidR="00AD5BB3" w:rsidRPr="00AD5BB3" w:rsidRDefault="00AD5BB3" w:rsidP="00AD5BB3">
      <w:pPr>
        <w:widowControl w:val="0"/>
        <w:numPr>
          <w:ilvl w:val="0"/>
          <w:numId w:val="61"/>
        </w:numPr>
        <w:suppressAutoHyphens/>
        <w:spacing w:after="0" w:line="240" w:lineRule="auto"/>
        <w:ind w:left="0"/>
        <w:contextualSpacing/>
        <w:jc w:val="both"/>
        <w:rPr>
          <w:rFonts w:ascii="Arial" w:eastAsia="Times New Roman" w:hAnsi="Arial" w:cs="Arial"/>
          <w:color w:val="00000A"/>
          <w:lang w:eastAsia="fr-FR"/>
        </w:rPr>
      </w:pPr>
      <w:r w:rsidRPr="00AD5BB3">
        <w:rPr>
          <w:rFonts w:ascii="Arial" w:eastAsia="Times New Roman" w:hAnsi="Arial" w:cs="Arial"/>
          <w:color w:val="00000A"/>
          <w:lang w:eastAsia="fr-FR"/>
        </w:rPr>
        <w:t>Thierry GEORGEON, Titulaire</w:t>
      </w:r>
    </w:p>
    <w:p w14:paraId="107771B2" w14:textId="77777777" w:rsidR="00AD5BB3" w:rsidRPr="00AD5BB3" w:rsidRDefault="00AD5BB3" w:rsidP="00AD5BB3">
      <w:pPr>
        <w:widowControl w:val="0"/>
        <w:numPr>
          <w:ilvl w:val="0"/>
          <w:numId w:val="61"/>
        </w:numPr>
        <w:suppressAutoHyphens/>
        <w:spacing w:after="0" w:line="240" w:lineRule="auto"/>
        <w:ind w:left="0"/>
        <w:contextualSpacing/>
        <w:jc w:val="both"/>
        <w:rPr>
          <w:rFonts w:ascii="Arial" w:eastAsia="Times New Roman" w:hAnsi="Arial" w:cs="Arial"/>
          <w:color w:val="00000A"/>
          <w:lang w:eastAsia="fr-FR"/>
        </w:rPr>
      </w:pPr>
      <w:r w:rsidRPr="00AD5BB3">
        <w:rPr>
          <w:rFonts w:ascii="Arial" w:eastAsia="Times New Roman" w:hAnsi="Arial" w:cs="Arial"/>
          <w:color w:val="00000A"/>
          <w:lang w:eastAsia="fr-FR"/>
        </w:rPr>
        <w:t>Eric NICOLLE, Titulaire</w:t>
      </w:r>
    </w:p>
    <w:p w14:paraId="515161FA" w14:textId="77777777" w:rsidR="00AD5BB3" w:rsidRPr="00AD5BB3" w:rsidRDefault="00AD5BB3" w:rsidP="00AD5BB3">
      <w:pPr>
        <w:widowControl w:val="0"/>
        <w:numPr>
          <w:ilvl w:val="0"/>
          <w:numId w:val="61"/>
        </w:numPr>
        <w:suppressAutoHyphens/>
        <w:spacing w:after="0" w:line="240" w:lineRule="auto"/>
        <w:ind w:left="0"/>
        <w:contextualSpacing/>
        <w:jc w:val="both"/>
        <w:rPr>
          <w:rFonts w:ascii="Arial" w:eastAsia="Times New Roman" w:hAnsi="Arial" w:cs="Arial"/>
          <w:color w:val="00000A"/>
          <w:lang w:eastAsia="fr-FR"/>
        </w:rPr>
      </w:pPr>
      <w:r w:rsidRPr="00AD5BB3">
        <w:rPr>
          <w:rFonts w:ascii="Arial" w:eastAsia="Times New Roman" w:hAnsi="Arial" w:cs="Arial"/>
          <w:color w:val="00000A"/>
          <w:lang w:eastAsia="fr-FR"/>
        </w:rPr>
        <w:t>Annick JACAUD, Suppléant</w:t>
      </w:r>
    </w:p>
    <w:p w14:paraId="3A288305" w14:textId="77777777" w:rsidR="00AD5BB3" w:rsidRPr="00AD5BB3" w:rsidRDefault="00AD5BB3" w:rsidP="00AD5BB3">
      <w:pPr>
        <w:suppressAutoHyphens/>
        <w:spacing w:after="0" w:line="240" w:lineRule="auto"/>
        <w:jc w:val="both"/>
        <w:rPr>
          <w:rFonts w:ascii="Arial" w:eastAsia="Times New Roman" w:hAnsi="Arial" w:cs="Arial"/>
          <w:color w:val="00000A"/>
          <w:lang w:eastAsia="fr-FR"/>
        </w:rPr>
      </w:pPr>
    </w:p>
    <w:p w14:paraId="793768A3" w14:textId="39C1E443" w:rsidR="0098059A" w:rsidRPr="0098059A" w:rsidRDefault="0098059A" w:rsidP="0098059A">
      <w:pPr>
        <w:keepNext/>
        <w:suppressAutoHyphens/>
        <w:spacing w:after="0" w:line="240" w:lineRule="atLeast"/>
        <w:outlineLvl w:val="0"/>
        <w:rPr>
          <w:rFonts w:ascii="Arial" w:eastAsia="Times New Roman" w:hAnsi="Arial" w:cs="Arial"/>
          <w:b/>
          <w:bCs/>
          <w:i/>
          <w:color w:val="00000A"/>
          <w:sz w:val="18"/>
          <w:szCs w:val="24"/>
          <w:lang w:eastAsia="fr-FR"/>
        </w:rPr>
      </w:pPr>
      <w:r w:rsidRPr="0098059A">
        <w:rPr>
          <w:rFonts w:ascii="Arial" w:hAnsi="Arial" w:cs="Arial"/>
          <w:b/>
          <w:bCs/>
          <w:iCs/>
          <w:color w:val="00000A"/>
          <w:lang w:eastAsia="fr-FR"/>
        </w:rPr>
        <w:t>26_03_20_07 DELIBERATION</w:t>
      </w:r>
      <w:r w:rsidRPr="0098059A">
        <w:rPr>
          <w:rFonts w:ascii="Arial" w:eastAsia="Times New Roman" w:hAnsi="Arial" w:cs="Times New Roman"/>
          <w:b/>
          <w:bCs/>
          <w:iCs/>
          <w:color w:val="00000A"/>
          <w:lang w:eastAsia="fr-FR"/>
        </w:rPr>
        <w:t> : DESIGNATION DELEGUES AU SIVU R.P.I. MONTPELLIER/ST ANDRE DE LIDON</w:t>
      </w:r>
    </w:p>
    <w:p w14:paraId="5DB63365" w14:textId="2D8A0599" w:rsidR="0098059A" w:rsidRPr="0098059A" w:rsidRDefault="0098059A" w:rsidP="0098059A">
      <w:pPr>
        <w:suppressAutoHyphens/>
        <w:spacing w:after="0" w:line="240" w:lineRule="auto"/>
        <w:jc w:val="both"/>
        <w:rPr>
          <w:rFonts w:ascii="Arial" w:eastAsia="Times New Roman" w:hAnsi="Arial" w:cs="Arial"/>
          <w:color w:val="00000A"/>
          <w:lang w:eastAsia="fr-FR"/>
        </w:rPr>
      </w:pPr>
      <w:r w:rsidRPr="0098059A">
        <w:rPr>
          <w:rFonts w:ascii="Arial" w:eastAsia="Times New Roman" w:hAnsi="Arial" w:cs="Arial"/>
          <w:color w:val="00000A"/>
          <w:lang w:eastAsia="fr-FR"/>
        </w:rPr>
        <w:t>Après en avoir délibéré, le Conseil Municipal désigne 5 délégués titulaires représentant la commune au SIVU du RPI Montpellier/St André De Lidon</w:t>
      </w:r>
      <w:r w:rsidR="00657E17">
        <w:rPr>
          <w:rFonts w:ascii="Arial" w:eastAsia="Times New Roman" w:hAnsi="Arial" w:cs="Arial"/>
          <w:color w:val="00000A"/>
          <w:lang w:eastAsia="fr-FR"/>
        </w:rPr>
        <w:t xml:space="preserve"> : </w:t>
      </w:r>
    </w:p>
    <w:p w14:paraId="3FBC51D7" w14:textId="77777777" w:rsidR="0098059A" w:rsidRPr="00B743BC" w:rsidRDefault="0098059A" w:rsidP="0098059A">
      <w:pPr>
        <w:widowControl w:val="0"/>
        <w:numPr>
          <w:ilvl w:val="0"/>
          <w:numId w:val="62"/>
        </w:numPr>
        <w:suppressAutoHyphens/>
        <w:spacing w:after="0" w:line="240" w:lineRule="auto"/>
        <w:ind w:left="0"/>
        <w:contextualSpacing/>
        <w:rPr>
          <w:rFonts w:ascii="Arial" w:eastAsia="Times New Roman" w:hAnsi="Arial" w:cs="Arial"/>
          <w:color w:val="00000A"/>
          <w:lang w:eastAsia="fr-FR"/>
        </w:rPr>
      </w:pPr>
      <w:r w:rsidRPr="00B743BC">
        <w:rPr>
          <w:rFonts w:ascii="Arial" w:eastAsia="Times New Roman" w:hAnsi="Arial" w:cs="Arial"/>
          <w:color w:val="00000A"/>
          <w:lang w:eastAsia="fr-FR"/>
        </w:rPr>
        <w:t>Thierry GEORGEON</w:t>
      </w:r>
    </w:p>
    <w:p w14:paraId="3A0AD1B8" w14:textId="77777777" w:rsidR="0098059A" w:rsidRPr="00B743BC" w:rsidRDefault="0098059A" w:rsidP="0098059A">
      <w:pPr>
        <w:widowControl w:val="0"/>
        <w:numPr>
          <w:ilvl w:val="0"/>
          <w:numId w:val="62"/>
        </w:numPr>
        <w:suppressAutoHyphens/>
        <w:spacing w:after="0" w:line="240" w:lineRule="auto"/>
        <w:ind w:left="0"/>
        <w:contextualSpacing/>
        <w:rPr>
          <w:rFonts w:ascii="Arial" w:eastAsia="Times New Roman" w:hAnsi="Arial" w:cs="Arial"/>
          <w:color w:val="00000A"/>
          <w:lang w:eastAsia="fr-FR"/>
        </w:rPr>
      </w:pPr>
      <w:r w:rsidRPr="00B743BC">
        <w:rPr>
          <w:rFonts w:ascii="Arial" w:eastAsia="Times New Roman" w:hAnsi="Arial" w:cs="Arial"/>
          <w:color w:val="00000A"/>
          <w:lang w:eastAsia="fr-FR"/>
        </w:rPr>
        <w:t>Mireille POLLET</w:t>
      </w:r>
    </w:p>
    <w:p w14:paraId="71DB59A1" w14:textId="5E8E70E4" w:rsidR="0098059A" w:rsidRPr="00B743BC" w:rsidRDefault="0098059A" w:rsidP="0098059A">
      <w:pPr>
        <w:widowControl w:val="0"/>
        <w:numPr>
          <w:ilvl w:val="0"/>
          <w:numId w:val="62"/>
        </w:numPr>
        <w:suppressAutoHyphens/>
        <w:spacing w:after="0" w:line="240" w:lineRule="auto"/>
        <w:ind w:left="0"/>
        <w:contextualSpacing/>
        <w:rPr>
          <w:rFonts w:ascii="Arial" w:eastAsia="Times New Roman" w:hAnsi="Arial" w:cs="Arial"/>
          <w:color w:val="00000A"/>
          <w:lang w:eastAsia="fr-FR"/>
        </w:rPr>
      </w:pPr>
      <w:r w:rsidRPr="00B743BC">
        <w:rPr>
          <w:rFonts w:ascii="Arial" w:eastAsia="Times New Roman" w:hAnsi="Arial" w:cs="Arial"/>
          <w:color w:val="00000A"/>
          <w:lang w:eastAsia="fr-FR"/>
        </w:rPr>
        <w:t>Richard PLAUD</w:t>
      </w:r>
    </w:p>
    <w:p w14:paraId="7A9A9AE8" w14:textId="57DD6D63" w:rsidR="0098059A" w:rsidRPr="00B743BC" w:rsidRDefault="0098059A" w:rsidP="00893A83">
      <w:pPr>
        <w:widowControl w:val="0"/>
        <w:numPr>
          <w:ilvl w:val="0"/>
          <w:numId w:val="62"/>
        </w:numPr>
        <w:suppressAutoHyphens/>
        <w:spacing w:after="0" w:line="240" w:lineRule="auto"/>
        <w:ind w:left="0"/>
        <w:contextualSpacing/>
        <w:rPr>
          <w:rFonts w:ascii="Arial" w:eastAsia="Times New Roman" w:hAnsi="Arial" w:cs="Arial"/>
          <w:color w:val="00000A"/>
          <w:lang w:eastAsia="fr-FR"/>
        </w:rPr>
      </w:pPr>
      <w:r w:rsidRPr="00B743BC">
        <w:rPr>
          <w:rFonts w:ascii="Arial" w:eastAsia="Times New Roman" w:hAnsi="Arial" w:cs="Arial"/>
          <w:color w:val="00000A"/>
          <w:lang w:eastAsia="fr-FR"/>
        </w:rPr>
        <w:t>Cyril NEAU</w:t>
      </w:r>
    </w:p>
    <w:p w14:paraId="369C6937" w14:textId="5C90BA66" w:rsidR="0098059A" w:rsidRPr="00B743BC" w:rsidRDefault="00B743BC" w:rsidP="0098059A">
      <w:pPr>
        <w:widowControl w:val="0"/>
        <w:numPr>
          <w:ilvl w:val="0"/>
          <w:numId w:val="62"/>
        </w:numPr>
        <w:suppressAutoHyphens/>
        <w:spacing w:after="0" w:line="240" w:lineRule="auto"/>
        <w:ind w:left="0"/>
        <w:contextualSpacing/>
        <w:rPr>
          <w:rFonts w:ascii="Arial" w:eastAsia="Times New Roman" w:hAnsi="Arial" w:cs="Arial"/>
          <w:color w:val="00000A"/>
          <w:lang w:eastAsia="fr-FR"/>
        </w:rPr>
      </w:pPr>
      <w:r w:rsidRPr="00B743BC">
        <w:rPr>
          <w:rFonts w:ascii="Arial" w:eastAsia="Times New Roman" w:hAnsi="Arial" w:cs="Arial"/>
          <w:color w:val="00000A"/>
          <w:lang w:eastAsia="fr-FR"/>
        </w:rPr>
        <w:t>Françoise JOLY</w:t>
      </w:r>
    </w:p>
    <w:p w14:paraId="54D132EE" w14:textId="185E129C" w:rsidR="0098059A" w:rsidRPr="0098059A" w:rsidRDefault="0098059A" w:rsidP="0098059A">
      <w:pPr>
        <w:keepNext/>
        <w:suppressAutoHyphens/>
        <w:spacing w:after="0" w:line="240" w:lineRule="auto"/>
        <w:outlineLvl w:val="0"/>
        <w:rPr>
          <w:rFonts w:ascii="Arial" w:eastAsia="Times New Roman" w:hAnsi="Arial" w:cs="Times New Roman"/>
          <w:b/>
          <w:bCs/>
          <w:iCs/>
          <w:color w:val="00000A"/>
          <w:lang w:eastAsia="fr-FR"/>
        </w:rPr>
      </w:pPr>
      <w:r w:rsidRPr="0098059A">
        <w:rPr>
          <w:rFonts w:ascii="Arial" w:hAnsi="Arial" w:cs="Arial"/>
          <w:b/>
          <w:bCs/>
          <w:iCs/>
          <w:color w:val="00000A"/>
          <w:lang w:eastAsia="fr-FR"/>
        </w:rPr>
        <w:lastRenderedPageBreak/>
        <w:t>26_03_20_08 DELIBERATION</w:t>
      </w:r>
      <w:r w:rsidRPr="0098059A">
        <w:rPr>
          <w:rFonts w:ascii="Arial" w:eastAsia="Times New Roman" w:hAnsi="Arial" w:cs="Times New Roman"/>
          <w:b/>
          <w:bCs/>
          <w:iCs/>
          <w:color w:val="00000A"/>
          <w:lang w:eastAsia="fr-FR"/>
        </w:rPr>
        <w:t xml:space="preserve"> : DESIGNATION DELEGUE AU SDEER (Syndicat d’électrification et d’équipement rural) </w:t>
      </w:r>
    </w:p>
    <w:p w14:paraId="066F3DAD" w14:textId="77777777" w:rsidR="0098059A" w:rsidRPr="0098059A" w:rsidRDefault="0098059A" w:rsidP="0098059A">
      <w:pPr>
        <w:keepNext/>
        <w:suppressAutoHyphens/>
        <w:spacing w:after="120" w:line="240" w:lineRule="auto"/>
        <w:outlineLvl w:val="0"/>
        <w:rPr>
          <w:rFonts w:ascii="Arial" w:eastAsia="Times New Roman" w:hAnsi="Arial" w:cs="Arial"/>
          <w:color w:val="00000A"/>
          <w:lang w:eastAsia="fr-FR"/>
        </w:rPr>
      </w:pPr>
      <w:r w:rsidRPr="0098059A">
        <w:rPr>
          <w:rFonts w:ascii="Arial" w:eastAsia="Times New Roman" w:hAnsi="Arial" w:cs="Arial"/>
          <w:color w:val="00000A"/>
          <w:lang w:eastAsia="fr-FR"/>
        </w:rPr>
        <w:t>Après en avoir délibéré, le Conseil Municipal procède à la désignation des délégués au SDEER (Syndicat d’électrification et d’équipement rural) :</w:t>
      </w:r>
    </w:p>
    <w:p w14:paraId="6424881E" w14:textId="77777777" w:rsidR="0098059A" w:rsidRPr="0098059A" w:rsidRDefault="0098059A" w:rsidP="0098059A">
      <w:pPr>
        <w:suppressAutoHyphens/>
        <w:rPr>
          <w:rFonts w:ascii="Arial" w:eastAsia="Times New Roman" w:hAnsi="Arial" w:cs="Arial"/>
          <w:color w:val="00000A"/>
          <w:lang w:eastAsia="fr-FR"/>
        </w:rPr>
      </w:pPr>
      <w:r w:rsidRPr="0098059A">
        <w:rPr>
          <w:rFonts w:ascii="Arial" w:eastAsia="Times New Roman" w:hAnsi="Arial" w:cs="Arial"/>
          <w:color w:val="00000A"/>
          <w:lang w:eastAsia="fr-FR"/>
        </w:rPr>
        <w:t>1 grand électeur : LAINE Christian</w:t>
      </w:r>
    </w:p>
    <w:p w14:paraId="63332ED3" w14:textId="77777777" w:rsidR="0098059A" w:rsidRDefault="0098059A" w:rsidP="0098059A">
      <w:pPr>
        <w:suppressAutoHyphens/>
        <w:spacing w:after="0"/>
        <w:rPr>
          <w:rFonts w:ascii="Arial" w:eastAsia="Times New Roman" w:hAnsi="Arial" w:cs="Arial"/>
          <w:b/>
          <w:bCs/>
          <w:color w:val="00000A"/>
          <w:lang w:eastAsia="fr-FR"/>
        </w:rPr>
      </w:pPr>
      <w:r w:rsidRPr="0098059A">
        <w:rPr>
          <w:rFonts w:ascii="Arial" w:eastAsia="Times New Roman" w:hAnsi="Arial" w:cs="Arial"/>
          <w:b/>
          <w:bCs/>
          <w:color w:val="00000A"/>
          <w:lang w:eastAsia="fr-FR"/>
        </w:rPr>
        <w:t xml:space="preserve">26_03_20_09 DELIBERATION : DESIGNATION DES DELEGUES A EAU 17 </w:t>
      </w:r>
    </w:p>
    <w:p w14:paraId="0527958F" w14:textId="6EAFA3FE" w:rsidR="0098059A" w:rsidRPr="0098059A" w:rsidRDefault="0098059A" w:rsidP="0098059A">
      <w:pPr>
        <w:suppressAutoHyphens/>
        <w:rPr>
          <w:rFonts w:ascii="Arial" w:eastAsia="Times New Roman" w:hAnsi="Arial" w:cs="Arial"/>
          <w:color w:val="00000A"/>
          <w:lang w:eastAsia="fr-FR"/>
        </w:rPr>
      </w:pPr>
      <w:r w:rsidRPr="0098059A">
        <w:rPr>
          <w:rFonts w:ascii="Arial" w:eastAsia="Times New Roman" w:hAnsi="Arial" w:cs="Arial"/>
          <w:color w:val="00000A"/>
          <w:lang w:eastAsia="fr-FR"/>
        </w:rPr>
        <w:t xml:space="preserve">Après en avoir délibéré, le Conseil Municipal procède à la désignation des délégués à EAU 17 : </w:t>
      </w:r>
    </w:p>
    <w:p w14:paraId="75CEF4AA" w14:textId="05DE6D33" w:rsidR="0098059A" w:rsidRDefault="0098059A" w:rsidP="004E46C3">
      <w:pPr>
        <w:widowControl w:val="0"/>
        <w:numPr>
          <w:ilvl w:val="0"/>
          <w:numId w:val="62"/>
        </w:numPr>
        <w:suppressAutoHyphens/>
        <w:spacing w:after="0" w:line="240" w:lineRule="auto"/>
        <w:ind w:left="0"/>
        <w:contextualSpacing/>
        <w:rPr>
          <w:rFonts w:ascii="Arial" w:eastAsia="Times New Roman" w:hAnsi="Arial" w:cs="Arial"/>
          <w:color w:val="00000A"/>
          <w:lang w:eastAsia="fr-FR"/>
        </w:rPr>
      </w:pPr>
      <w:r w:rsidRPr="00B743BC">
        <w:rPr>
          <w:rFonts w:ascii="Arial" w:eastAsia="Times New Roman" w:hAnsi="Arial" w:cs="Arial"/>
          <w:color w:val="00000A"/>
          <w:lang w:eastAsia="fr-FR"/>
        </w:rPr>
        <w:t xml:space="preserve">1 délégué titulaire : </w:t>
      </w:r>
      <w:r w:rsidR="00B743BC" w:rsidRPr="00B743BC">
        <w:rPr>
          <w:rFonts w:ascii="Arial" w:eastAsia="Times New Roman" w:hAnsi="Arial" w:cs="Arial"/>
          <w:color w:val="00000A"/>
          <w:lang w:eastAsia="fr-FR"/>
        </w:rPr>
        <w:t>Thierry GEORGEON</w:t>
      </w:r>
      <w:r w:rsidR="00657E17" w:rsidRPr="00B743BC">
        <w:rPr>
          <w:rFonts w:ascii="Arial" w:eastAsia="Times New Roman" w:hAnsi="Arial" w:cs="Arial"/>
          <w:color w:val="00000A"/>
          <w:lang w:eastAsia="fr-FR"/>
        </w:rPr>
        <w:tab/>
      </w:r>
      <w:r w:rsidR="00657E17" w:rsidRPr="00B743BC">
        <w:rPr>
          <w:rFonts w:ascii="Arial" w:eastAsia="Times New Roman" w:hAnsi="Arial" w:cs="Arial"/>
          <w:color w:val="00000A"/>
          <w:lang w:eastAsia="fr-FR"/>
        </w:rPr>
        <w:tab/>
      </w:r>
      <w:r w:rsidR="00657E17" w:rsidRPr="00B743BC">
        <w:rPr>
          <w:rFonts w:ascii="Arial" w:eastAsia="Times New Roman" w:hAnsi="Arial" w:cs="Arial"/>
          <w:color w:val="00000A"/>
          <w:lang w:eastAsia="fr-FR"/>
        </w:rPr>
        <w:tab/>
      </w:r>
      <w:r w:rsidR="00657E17" w:rsidRPr="00B743BC">
        <w:rPr>
          <w:rFonts w:ascii="Arial" w:eastAsia="Times New Roman" w:hAnsi="Arial" w:cs="Arial"/>
          <w:color w:val="00000A"/>
          <w:lang w:eastAsia="fr-FR"/>
        </w:rPr>
        <w:tab/>
      </w:r>
      <w:r w:rsidRPr="00B743BC">
        <w:rPr>
          <w:rFonts w:ascii="Arial" w:eastAsia="Times New Roman" w:hAnsi="Arial" w:cs="Arial"/>
          <w:color w:val="00000A"/>
          <w:lang w:eastAsia="fr-FR"/>
        </w:rPr>
        <w:t xml:space="preserve">1 délégué suppléant : </w:t>
      </w:r>
      <w:r w:rsidR="00B743BC">
        <w:rPr>
          <w:rFonts w:ascii="Arial" w:eastAsia="Times New Roman" w:hAnsi="Arial" w:cs="Arial"/>
          <w:color w:val="00000A"/>
          <w:lang w:eastAsia="fr-FR"/>
        </w:rPr>
        <w:t>Annick JACAUD</w:t>
      </w:r>
    </w:p>
    <w:p w14:paraId="1BE9B19C" w14:textId="77777777" w:rsidR="00B743BC" w:rsidRPr="00B743BC" w:rsidRDefault="00B743BC" w:rsidP="00B743BC">
      <w:pPr>
        <w:widowControl w:val="0"/>
        <w:suppressAutoHyphens/>
        <w:spacing w:after="0" w:line="240" w:lineRule="auto"/>
        <w:contextualSpacing/>
        <w:rPr>
          <w:rFonts w:ascii="Arial" w:eastAsia="Times New Roman" w:hAnsi="Arial" w:cs="Arial"/>
          <w:color w:val="00000A"/>
          <w:lang w:eastAsia="fr-FR"/>
        </w:rPr>
      </w:pPr>
    </w:p>
    <w:p w14:paraId="2309ADCE" w14:textId="77777777" w:rsidR="0098059A" w:rsidRDefault="0098059A" w:rsidP="0098059A">
      <w:pPr>
        <w:suppressAutoHyphens/>
        <w:spacing w:after="0" w:line="240" w:lineRule="auto"/>
        <w:jc w:val="both"/>
        <w:rPr>
          <w:rFonts w:ascii="Calibri" w:eastAsia="Calibri" w:hAnsi="Calibri" w:cstheme="minorHAnsi"/>
          <w:b/>
          <w:bCs/>
          <w:color w:val="00000A"/>
          <w:sz w:val="28"/>
          <w:szCs w:val="28"/>
        </w:rPr>
      </w:pPr>
      <w:r w:rsidRPr="0098059A">
        <w:rPr>
          <w:rFonts w:ascii="Arial" w:eastAsia="Times New Roman" w:hAnsi="Arial" w:cs="Arial"/>
          <w:b/>
          <w:bCs/>
          <w:color w:val="00000A"/>
          <w:lang w:eastAsia="fr-FR"/>
        </w:rPr>
        <w:t xml:space="preserve">26_03_20_10 DELIBERATION : </w:t>
      </w:r>
      <w:r w:rsidRPr="0098059A">
        <w:rPr>
          <w:rFonts w:ascii="Calibri" w:eastAsia="Calibri" w:hAnsi="Calibri" w:cstheme="minorHAnsi"/>
          <w:b/>
          <w:bCs/>
          <w:color w:val="00000A"/>
          <w:sz w:val="28"/>
          <w:szCs w:val="28"/>
        </w:rPr>
        <w:t>Désignation du représentant au collège électoral du Syndicat Départemental de la Voirie des collectivités du Département de la Charente-Maritime</w:t>
      </w:r>
    </w:p>
    <w:p w14:paraId="01BFC7D6" w14:textId="77777777" w:rsidR="0098059A" w:rsidRDefault="0098059A" w:rsidP="0098059A">
      <w:pPr>
        <w:suppressAutoHyphens/>
        <w:spacing w:line="240" w:lineRule="auto"/>
        <w:jc w:val="both"/>
        <w:rPr>
          <w:rFonts w:ascii="Arial" w:eastAsia="Calibri" w:hAnsi="Arial" w:cs="Arial"/>
          <w:color w:val="00000A"/>
        </w:rPr>
      </w:pPr>
      <w:r w:rsidRPr="0098059A">
        <w:rPr>
          <w:rFonts w:ascii="Arial" w:eastAsia="Calibri" w:hAnsi="Arial" w:cs="Arial"/>
          <w:color w:val="00000A"/>
        </w:rPr>
        <w:t>Considérant que de par sa population inférieure à 2 500 habitants, la commune de MONTPELLIER DE MEDILLAN doit désigner 1 électeur</w:t>
      </w:r>
    </w:p>
    <w:p w14:paraId="2169534F" w14:textId="77777777" w:rsidR="0098059A" w:rsidRPr="0098059A" w:rsidRDefault="0098059A" w:rsidP="00657E17">
      <w:pPr>
        <w:suppressAutoHyphens/>
        <w:spacing w:after="0"/>
        <w:rPr>
          <w:rFonts w:ascii="Arial" w:eastAsia="Calibri" w:hAnsi="Arial" w:cs="Arial"/>
          <w:bCs/>
          <w:color w:val="00000A"/>
        </w:rPr>
      </w:pPr>
      <w:r w:rsidRPr="0098059A">
        <w:rPr>
          <w:rFonts w:ascii="Arial" w:eastAsia="Calibri" w:hAnsi="Arial" w:cs="Arial"/>
          <w:bCs/>
          <w:color w:val="00000A"/>
        </w:rPr>
        <w:t>Le Conseil Municipal à l’unanimité des membres présents DECIDE de désigner</w:t>
      </w:r>
    </w:p>
    <w:p w14:paraId="7AF83577" w14:textId="60296B11" w:rsidR="00657E17" w:rsidRDefault="0098059A" w:rsidP="00657E17">
      <w:pPr>
        <w:widowControl w:val="0"/>
        <w:numPr>
          <w:ilvl w:val="0"/>
          <w:numId w:val="62"/>
        </w:numPr>
        <w:suppressAutoHyphens/>
        <w:spacing w:after="0" w:line="240" w:lineRule="auto"/>
        <w:ind w:left="0"/>
        <w:contextualSpacing/>
        <w:rPr>
          <w:rFonts w:ascii="Arial" w:eastAsia="Times New Roman" w:hAnsi="Arial" w:cs="Arial"/>
          <w:bCs/>
          <w:color w:val="00000A"/>
          <w:lang w:eastAsia="fr-FR"/>
        </w:rPr>
      </w:pPr>
      <w:r w:rsidRPr="0098059A">
        <w:rPr>
          <w:rFonts w:ascii="Arial" w:eastAsia="Times New Roman" w:hAnsi="Arial" w:cs="Arial"/>
          <w:bCs/>
          <w:color w:val="00000A"/>
          <w:lang w:eastAsia="fr-FR"/>
        </w:rPr>
        <w:t>Christian LAINE</w:t>
      </w:r>
    </w:p>
    <w:p w14:paraId="21E320EA" w14:textId="77777777" w:rsidR="00657E17" w:rsidRDefault="00657E17" w:rsidP="00657E17">
      <w:pPr>
        <w:widowControl w:val="0"/>
        <w:suppressAutoHyphens/>
        <w:spacing w:after="0" w:line="240" w:lineRule="auto"/>
        <w:contextualSpacing/>
        <w:rPr>
          <w:rFonts w:ascii="Arial" w:eastAsia="Times New Roman" w:hAnsi="Arial" w:cs="Arial"/>
          <w:bCs/>
          <w:color w:val="00000A"/>
          <w:lang w:eastAsia="fr-FR"/>
        </w:rPr>
      </w:pPr>
    </w:p>
    <w:p w14:paraId="76F2BD0E" w14:textId="13BB16BB" w:rsidR="0098059A" w:rsidRPr="00657E17" w:rsidRDefault="0098059A" w:rsidP="00657E17">
      <w:pPr>
        <w:widowControl w:val="0"/>
        <w:suppressAutoHyphens/>
        <w:spacing w:after="0" w:line="240" w:lineRule="auto"/>
        <w:contextualSpacing/>
        <w:rPr>
          <w:rFonts w:ascii="Arial" w:eastAsia="Times New Roman" w:hAnsi="Arial" w:cs="Arial"/>
          <w:b/>
          <w:bCs/>
          <w:color w:val="00000A"/>
          <w:lang w:eastAsia="fr-FR"/>
        </w:rPr>
      </w:pPr>
      <w:r w:rsidRPr="00657E17">
        <w:rPr>
          <w:rFonts w:ascii="Arial" w:eastAsia="Times New Roman" w:hAnsi="Arial" w:cs="Arial"/>
          <w:b/>
          <w:bCs/>
          <w:color w:val="00000A"/>
          <w:lang w:eastAsia="fr-FR"/>
        </w:rPr>
        <w:t>26_03_20_11 DELIBERATION : DESIGNATION DELEGUES SOLURIS (COMITE SYNDICAL INFORMATIQUE)</w:t>
      </w:r>
    </w:p>
    <w:p w14:paraId="7BDB0AA4" w14:textId="77777777" w:rsidR="0098059A" w:rsidRPr="00657E17" w:rsidRDefault="0098059A" w:rsidP="00657E17">
      <w:pPr>
        <w:spacing w:after="0"/>
        <w:rPr>
          <w:rFonts w:ascii="Arial" w:hAnsi="Arial" w:cs="Arial"/>
        </w:rPr>
      </w:pPr>
      <w:r w:rsidRPr="00657E17">
        <w:rPr>
          <w:rFonts w:ascii="Arial" w:hAnsi="Arial" w:cs="Arial"/>
        </w:rPr>
        <w:t xml:space="preserve">Après en avoir délibéré, le Conseil Municipal procède à la désignation des délégués à SOLURIS : </w:t>
      </w:r>
    </w:p>
    <w:p w14:paraId="1D343722" w14:textId="5735F375" w:rsidR="0098059A" w:rsidRPr="00657E17" w:rsidRDefault="0098059A" w:rsidP="00657E17">
      <w:pPr>
        <w:spacing w:after="0"/>
        <w:rPr>
          <w:rFonts w:ascii="Arial" w:hAnsi="Arial" w:cs="Arial"/>
        </w:rPr>
      </w:pPr>
      <w:r w:rsidRPr="00657E17">
        <w:rPr>
          <w:rFonts w:ascii="Arial" w:hAnsi="Arial" w:cs="Arial"/>
        </w:rPr>
        <w:t xml:space="preserve">1 délégué titulaire : </w:t>
      </w:r>
      <w:r w:rsidR="00B743BC">
        <w:rPr>
          <w:rFonts w:ascii="Arial" w:hAnsi="Arial" w:cs="Arial"/>
        </w:rPr>
        <w:t>Richard PLAUD</w:t>
      </w:r>
    </w:p>
    <w:p w14:paraId="18B5C0CF" w14:textId="48DE42C1" w:rsidR="0098059A" w:rsidRPr="00657E17" w:rsidRDefault="0098059A" w:rsidP="00657E17">
      <w:pPr>
        <w:spacing w:after="0"/>
        <w:rPr>
          <w:rFonts w:ascii="Arial" w:hAnsi="Arial" w:cs="Arial"/>
        </w:rPr>
      </w:pPr>
      <w:r w:rsidRPr="00657E17">
        <w:rPr>
          <w:rFonts w:ascii="Arial" w:hAnsi="Arial" w:cs="Arial"/>
        </w:rPr>
        <w:t xml:space="preserve">1 délégué suppléant : </w:t>
      </w:r>
      <w:r w:rsidR="00657E17">
        <w:rPr>
          <w:rFonts w:ascii="Arial" w:hAnsi="Arial" w:cs="Arial"/>
        </w:rPr>
        <w:t xml:space="preserve"> </w:t>
      </w:r>
      <w:r w:rsidR="00B743BC">
        <w:rPr>
          <w:rFonts w:ascii="Arial" w:hAnsi="Arial" w:cs="Arial"/>
        </w:rPr>
        <w:t>Sophie GUEGUEN</w:t>
      </w:r>
      <w:r w:rsidR="00657E17">
        <w:rPr>
          <w:rFonts w:ascii="Arial" w:hAnsi="Arial" w:cs="Arial"/>
        </w:rPr>
        <w:t xml:space="preserve">                                             </w:t>
      </w:r>
      <w:r w:rsidRPr="00657E17">
        <w:rPr>
          <w:rFonts w:ascii="Arial" w:hAnsi="Arial" w:cs="Arial"/>
        </w:rPr>
        <w:t xml:space="preserve">1 délégué suppléant : </w:t>
      </w:r>
      <w:r w:rsidR="00B743BC">
        <w:rPr>
          <w:rFonts w:ascii="Arial" w:hAnsi="Arial" w:cs="Arial"/>
        </w:rPr>
        <w:t>Cyril NEAU</w:t>
      </w:r>
    </w:p>
    <w:p w14:paraId="0800CA9B" w14:textId="77777777" w:rsidR="0098059A" w:rsidRPr="0098059A" w:rsidRDefault="0098059A" w:rsidP="00657E17">
      <w:pPr>
        <w:suppressAutoHyphens/>
        <w:spacing w:after="0" w:line="240" w:lineRule="auto"/>
        <w:jc w:val="both"/>
        <w:rPr>
          <w:rFonts w:ascii="Arial" w:eastAsia="Calibri" w:hAnsi="Arial" w:cs="Arial"/>
          <w:color w:val="00000A"/>
        </w:rPr>
      </w:pPr>
    </w:p>
    <w:p w14:paraId="0081C216" w14:textId="77777777" w:rsidR="00657E17" w:rsidRPr="00657E17" w:rsidRDefault="00657E17" w:rsidP="00657E17">
      <w:pPr>
        <w:tabs>
          <w:tab w:val="left" w:pos="2325"/>
        </w:tabs>
        <w:suppressAutoHyphens/>
        <w:spacing w:after="0"/>
        <w:rPr>
          <w:rFonts w:ascii="Arial" w:eastAsia="Times New Roman" w:hAnsi="Arial" w:cs="Arial"/>
          <w:b/>
          <w:bCs/>
          <w:color w:val="00000A"/>
          <w:lang w:eastAsia="fr-FR"/>
        </w:rPr>
      </w:pPr>
      <w:r w:rsidRPr="00657E17">
        <w:rPr>
          <w:rFonts w:ascii="Arial" w:eastAsia="Times New Roman" w:hAnsi="Arial" w:cs="Arial"/>
          <w:b/>
          <w:bCs/>
          <w:color w:val="00000A"/>
          <w:lang w:eastAsia="fr-FR"/>
        </w:rPr>
        <w:t>26_03_20_12 DELIBERATION : DESIGNATION DELEGUES AU CNAS (comité national d’action social)</w:t>
      </w:r>
    </w:p>
    <w:p w14:paraId="0CFF8862" w14:textId="77777777" w:rsidR="00657E17" w:rsidRPr="00657E17" w:rsidRDefault="00657E17" w:rsidP="00657E17">
      <w:pPr>
        <w:tabs>
          <w:tab w:val="left" w:pos="2127"/>
        </w:tabs>
        <w:suppressAutoHyphens/>
        <w:spacing w:after="0"/>
        <w:rPr>
          <w:rFonts w:ascii="Arial" w:eastAsia="Times New Roman" w:hAnsi="Arial" w:cs="Arial"/>
          <w:color w:val="00000A"/>
          <w:lang w:eastAsia="fr-FR"/>
        </w:rPr>
      </w:pPr>
      <w:r w:rsidRPr="00657E17">
        <w:rPr>
          <w:rFonts w:ascii="Arial" w:eastAsia="Times New Roman" w:hAnsi="Arial" w:cs="Arial"/>
          <w:color w:val="00000A"/>
          <w:lang w:eastAsia="fr-FR"/>
        </w:rPr>
        <w:t xml:space="preserve">Après en avoir délibéré, le Conseil Municipal procède à la désignation des délégués au CNAS : </w:t>
      </w:r>
    </w:p>
    <w:p w14:paraId="585CDFD6" w14:textId="44FF3CDE" w:rsidR="00657E17" w:rsidRDefault="00657E17" w:rsidP="00B743BC">
      <w:pPr>
        <w:tabs>
          <w:tab w:val="left" w:pos="2127"/>
        </w:tabs>
        <w:suppressAutoHyphens/>
        <w:spacing w:after="0"/>
        <w:rPr>
          <w:rFonts w:ascii="Arial" w:eastAsia="Times New Roman" w:hAnsi="Arial" w:cs="Arial"/>
          <w:color w:val="00000A"/>
          <w:lang w:eastAsia="fr-FR"/>
        </w:rPr>
      </w:pPr>
      <w:r w:rsidRPr="00657E17">
        <w:rPr>
          <w:rFonts w:ascii="Arial" w:eastAsia="Times New Roman" w:hAnsi="Arial" w:cs="Arial"/>
          <w:color w:val="00000A"/>
          <w:lang w:eastAsia="fr-FR"/>
        </w:rPr>
        <w:t>1 délégué élu : Annick JACAUD</w:t>
      </w:r>
      <w:r w:rsidR="00B743BC">
        <w:rPr>
          <w:rFonts w:ascii="Arial" w:eastAsia="Times New Roman" w:hAnsi="Arial" w:cs="Arial"/>
          <w:color w:val="00000A"/>
          <w:lang w:eastAsia="fr-FR"/>
        </w:rPr>
        <w:tab/>
      </w:r>
      <w:r w:rsidR="00B743BC">
        <w:rPr>
          <w:rFonts w:ascii="Arial" w:eastAsia="Times New Roman" w:hAnsi="Arial" w:cs="Arial"/>
          <w:color w:val="00000A"/>
          <w:lang w:eastAsia="fr-FR"/>
        </w:rPr>
        <w:tab/>
      </w:r>
      <w:r w:rsidR="00B743BC">
        <w:rPr>
          <w:rFonts w:ascii="Arial" w:eastAsia="Times New Roman" w:hAnsi="Arial" w:cs="Arial"/>
          <w:color w:val="00000A"/>
          <w:lang w:eastAsia="fr-FR"/>
        </w:rPr>
        <w:tab/>
      </w:r>
      <w:r w:rsidR="00B743BC">
        <w:rPr>
          <w:rFonts w:ascii="Arial" w:eastAsia="Times New Roman" w:hAnsi="Arial" w:cs="Arial"/>
          <w:color w:val="00000A"/>
          <w:lang w:eastAsia="fr-FR"/>
        </w:rPr>
        <w:tab/>
      </w:r>
      <w:r w:rsidRPr="00657E17">
        <w:rPr>
          <w:rFonts w:ascii="Arial" w:eastAsia="Times New Roman" w:hAnsi="Arial" w:cs="Arial"/>
          <w:color w:val="00000A"/>
          <w:lang w:eastAsia="fr-FR"/>
        </w:rPr>
        <w:t>1 délégué agent : Aurore CHANEZ</w:t>
      </w:r>
    </w:p>
    <w:p w14:paraId="347C3E45" w14:textId="77777777" w:rsidR="00B743BC" w:rsidRPr="00657E17" w:rsidRDefault="00B743BC" w:rsidP="00B743BC">
      <w:pPr>
        <w:tabs>
          <w:tab w:val="left" w:pos="2127"/>
        </w:tabs>
        <w:suppressAutoHyphens/>
        <w:spacing w:after="0"/>
        <w:rPr>
          <w:rFonts w:ascii="Arial" w:eastAsia="Times New Roman" w:hAnsi="Arial" w:cs="Arial"/>
          <w:color w:val="00000A"/>
          <w:lang w:eastAsia="fr-FR"/>
        </w:rPr>
      </w:pPr>
    </w:p>
    <w:p w14:paraId="1704CC20" w14:textId="77777777" w:rsidR="00657E17" w:rsidRPr="00657E17" w:rsidRDefault="00657E17" w:rsidP="00657E17">
      <w:pPr>
        <w:tabs>
          <w:tab w:val="left" w:pos="2325"/>
        </w:tabs>
        <w:suppressAutoHyphens/>
        <w:spacing w:after="0"/>
        <w:rPr>
          <w:rFonts w:ascii="Arial" w:eastAsia="Times New Roman" w:hAnsi="Arial" w:cs="Arial"/>
          <w:b/>
          <w:bCs/>
          <w:color w:val="00000A"/>
          <w:lang w:eastAsia="fr-FR"/>
        </w:rPr>
      </w:pPr>
      <w:r w:rsidRPr="00657E17">
        <w:rPr>
          <w:rFonts w:ascii="Arial" w:eastAsia="Times New Roman" w:hAnsi="Arial" w:cs="Arial"/>
          <w:b/>
          <w:bCs/>
          <w:color w:val="00000A"/>
          <w:lang w:eastAsia="fr-FR"/>
        </w:rPr>
        <w:t>26_03_20_13 DELIBERATION : DESIGNATION DELEGUES DU PAYS DE SAINTONGE ROMANE</w:t>
      </w:r>
    </w:p>
    <w:p w14:paraId="2E17A19F" w14:textId="77777777" w:rsidR="00657E17" w:rsidRPr="00657E17" w:rsidRDefault="00657E17" w:rsidP="00657E17">
      <w:pPr>
        <w:tabs>
          <w:tab w:val="left" w:pos="2127"/>
        </w:tabs>
        <w:suppressAutoHyphens/>
        <w:spacing w:after="0"/>
        <w:rPr>
          <w:rFonts w:ascii="Arial" w:eastAsia="Times New Roman" w:hAnsi="Arial" w:cs="Arial"/>
          <w:color w:val="00000A"/>
          <w:lang w:eastAsia="fr-FR"/>
        </w:rPr>
      </w:pPr>
      <w:r w:rsidRPr="00657E17">
        <w:rPr>
          <w:rFonts w:ascii="Arial" w:eastAsia="Times New Roman" w:hAnsi="Arial" w:cs="Arial"/>
          <w:color w:val="00000A"/>
          <w:lang w:eastAsia="fr-FR"/>
        </w:rPr>
        <w:t xml:space="preserve">Après en avoir délibéré, le Conseil Municipal procède à la désignation des délégués du Pays de Saintonge Romane : </w:t>
      </w:r>
    </w:p>
    <w:p w14:paraId="5BA01ADD" w14:textId="654DC43A" w:rsidR="00657E17" w:rsidRDefault="00657E17" w:rsidP="00657E17">
      <w:pPr>
        <w:tabs>
          <w:tab w:val="left" w:pos="2127"/>
        </w:tabs>
        <w:suppressAutoHyphens/>
        <w:rPr>
          <w:rFonts w:ascii="Arial" w:eastAsia="Times New Roman" w:hAnsi="Arial" w:cs="Arial"/>
          <w:color w:val="00000A"/>
          <w:lang w:eastAsia="fr-FR"/>
        </w:rPr>
      </w:pPr>
      <w:r w:rsidRPr="00657E17">
        <w:rPr>
          <w:rFonts w:ascii="Arial" w:eastAsia="Times New Roman" w:hAnsi="Arial" w:cs="Arial"/>
          <w:color w:val="00000A"/>
          <w:lang w:eastAsia="fr-FR"/>
        </w:rPr>
        <w:t>1 délégué : Mireille POLLET</w:t>
      </w:r>
      <w:r w:rsidR="00B743BC">
        <w:rPr>
          <w:rFonts w:ascii="Arial" w:eastAsia="Times New Roman" w:hAnsi="Arial" w:cs="Arial"/>
          <w:color w:val="00000A"/>
          <w:lang w:eastAsia="fr-FR"/>
        </w:rPr>
        <w:tab/>
      </w:r>
      <w:r w:rsidR="00B743BC">
        <w:rPr>
          <w:rFonts w:ascii="Arial" w:eastAsia="Times New Roman" w:hAnsi="Arial" w:cs="Arial"/>
          <w:color w:val="00000A"/>
          <w:lang w:eastAsia="fr-FR"/>
        </w:rPr>
        <w:tab/>
      </w:r>
      <w:r w:rsidR="00B743BC">
        <w:rPr>
          <w:rFonts w:ascii="Arial" w:eastAsia="Times New Roman" w:hAnsi="Arial" w:cs="Arial"/>
          <w:color w:val="00000A"/>
          <w:lang w:eastAsia="fr-FR"/>
        </w:rPr>
        <w:tab/>
      </w:r>
      <w:r w:rsidR="00B743BC">
        <w:rPr>
          <w:rFonts w:ascii="Arial" w:eastAsia="Times New Roman" w:hAnsi="Arial" w:cs="Arial"/>
          <w:color w:val="00000A"/>
          <w:lang w:eastAsia="fr-FR"/>
        </w:rPr>
        <w:tab/>
      </w:r>
      <w:r w:rsidR="00B743BC">
        <w:rPr>
          <w:rFonts w:ascii="Arial" w:eastAsia="Times New Roman" w:hAnsi="Arial" w:cs="Arial"/>
          <w:color w:val="00000A"/>
          <w:lang w:eastAsia="fr-FR"/>
        </w:rPr>
        <w:tab/>
      </w:r>
      <w:r w:rsidR="00B743BC" w:rsidRPr="00657E17">
        <w:rPr>
          <w:rFonts w:ascii="Arial" w:hAnsi="Arial" w:cs="Arial"/>
        </w:rPr>
        <w:t>1 délégué suppléant :</w:t>
      </w:r>
      <w:r w:rsidR="00B743BC">
        <w:rPr>
          <w:rFonts w:ascii="Arial" w:hAnsi="Arial" w:cs="Arial"/>
        </w:rPr>
        <w:t xml:space="preserve"> Béatrice ROUDIER</w:t>
      </w:r>
    </w:p>
    <w:p w14:paraId="37678E24" w14:textId="77777777" w:rsidR="00657E17" w:rsidRPr="00657E17" w:rsidRDefault="00657E17" w:rsidP="00102F9A">
      <w:pPr>
        <w:tabs>
          <w:tab w:val="left" w:pos="2325"/>
        </w:tabs>
        <w:suppressAutoHyphens/>
        <w:spacing w:after="0"/>
        <w:rPr>
          <w:rFonts w:ascii="Arial" w:eastAsia="Times New Roman" w:hAnsi="Arial" w:cs="Arial"/>
          <w:b/>
          <w:bCs/>
          <w:color w:val="00000A"/>
          <w:lang w:eastAsia="fr-FR"/>
        </w:rPr>
      </w:pPr>
      <w:r w:rsidRPr="00657E17">
        <w:rPr>
          <w:rFonts w:ascii="Arial" w:eastAsia="Times New Roman" w:hAnsi="Arial" w:cs="Arial"/>
          <w:b/>
          <w:bCs/>
          <w:color w:val="00000A"/>
          <w:lang w:eastAsia="fr-FR"/>
        </w:rPr>
        <w:t>26_03_20_14 DELIBERATION : COMMISSION DES BATIMENTS</w:t>
      </w:r>
    </w:p>
    <w:p w14:paraId="1AC4C8EE" w14:textId="46402862" w:rsidR="00657E17" w:rsidRDefault="00657E17" w:rsidP="00102F9A">
      <w:pPr>
        <w:tabs>
          <w:tab w:val="left" w:pos="2127"/>
        </w:tabs>
        <w:suppressAutoHyphens/>
        <w:spacing w:after="0"/>
        <w:rPr>
          <w:rFonts w:ascii="Arial" w:eastAsia="Times New Roman" w:hAnsi="Arial" w:cs="Arial"/>
          <w:color w:val="00000A"/>
          <w:lang w:eastAsia="fr-FR"/>
        </w:rPr>
      </w:pPr>
      <w:r w:rsidRPr="00657E17">
        <w:rPr>
          <w:rFonts w:ascii="Arial" w:eastAsia="Times New Roman" w:hAnsi="Arial" w:cs="Arial"/>
          <w:color w:val="00000A"/>
          <w:lang w:eastAsia="fr-FR"/>
        </w:rPr>
        <w:t>Après en avoir délibéré, le Conseil Municipal procède à la désignation des membres de la commission bâtiments</w:t>
      </w:r>
      <w:r>
        <w:rPr>
          <w:rFonts w:ascii="Arial" w:eastAsia="Times New Roman" w:hAnsi="Arial" w:cs="Arial"/>
          <w:color w:val="00000A"/>
          <w:lang w:eastAsia="fr-FR"/>
        </w:rPr>
        <w:t> :</w:t>
      </w:r>
    </w:p>
    <w:p w14:paraId="0040AEFC" w14:textId="16FF85DC" w:rsidR="00657E17" w:rsidRDefault="00657E17" w:rsidP="00657E17">
      <w:pPr>
        <w:widowControl w:val="0"/>
        <w:numPr>
          <w:ilvl w:val="0"/>
          <w:numId w:val="62"/>
        </w:numPr>
        <w:tabs>
          <w:tab w:val="left" w:pos="2127"/>
        </w:tabs>
        <w:suppressAutoHyphens/>
        <w:spacing w:after="0" w:line="240" w:lineRule="auto"/>
        <w:ind w:left="0"/>
        <w:contextualSpacing/>
        <w:rPr>
          <w:rFonts w:ascii="Arial" w:eastAsia="Times New Roman" w:hAnsi="Arial" w:cs="Arial"/>
          <w:color w:val="00000A"/>
          <w:sz w:val="20"/>
          <w:szCs w:val="20"/>
          <w:lang w:eastAsia="fr-FR"/>
        </w:rPr>
      </w:pPr>
      <w:r>
        <w:rPr>
          <w:rFonts w:ascii="Arial" w:eastAsia="Times New Roman" w:hAnsi="Arial" w:cs="Arial"/>
          <w:color w:val="00000A"/>
          <w:sz w:val="20"/>
          <w:szCs w:val="20"/>
          <w:lang w:eastAsia="fr-FR"/>
        </w:rPr>
        <w:t>G</w:t>
      </w:r>
      <w:r w:rsidR="00EC4FB4">
        <w:rPr>
          <w:rFonts w:ascii="Arial" w:eastAsia="Times New Roman" w:hAnsi="Arial" w:cs="Arial"/>
          <w:color w:val="00000A"/>
          <w:sz w:val="20"/>
          <w:szCs w:val="20"/>
          <w:lang w:eastAsia="fr-FR"/>
        </w:rPr>
        <w:t>E</w:t>
      </w:r>
      <w:r>
        <w:rPr>
          <w:rFonts w:ascii="Arial" w:eastAsia="Times New Roman" w:hAnsi="Arial" w:cs="Arial"/>
          <w:color w:val="00000A"/>
          <w:sz w:val="20"/>
          <w:szCs w:val="20"/>
          <w:lang w:eastAsia="fr-FR"/>
        </w:rPr>
        <w:t>ORGEON Thierry</w:t>
      </w:r>
      <w:r w:rsidR="00B743BC">
        <w:rPr>
          <w:rFonts w:ascii="Arial" w:eastAsia="Times New Roman" w:hAnsi="Arial" w:cs="Arial"/>
          <w:color w:val="00000A"/>
          <w:sz w:val="20"/>
          <w:szCs w:val="20"/>
          <w:lang w:eastAsia="fr-FR"/>
        </w:rPr>
        <w:tab/>
      </w:r>
      <w:r w:rsidR="00B743BC">
        <w:rPr>
          <w:rFonts w:ascii="Arial" w:eastAsia="Times New Roman" w:hAnsi="Arial" w:cs="Arial"/>
          <w:color w:val="00000A"/>
          <w:sz w:val="20"/>
          <w:szCs w:val="20"/>
          <w:lang w:eastAsia="fr-FR"/>
        </w:rPr>
        <w:tab/>
      </w:r>
      <w:r w:rsidR="00B743BC">
        <w:rPr>
          <w:rFonts w:ascii="Arial" w:eastAsia="Times New Roman" w:hAnsi="Arial" w:cs="Arial"/>
          <w:color w:val="00000A"/>
          <w:sz w:val="20"/>
          <w:szCs w:val="20"/>
          <w:lang w:eastAsia="fr-FR"/>
        </w:rPr>
        <w:tab/>
      </w:r>
      <w:r w:rsidR="00B743BC">
        <w:rPr>
          <w:rFonts w:ascii="Arial" w:eastAsia="Times New Roman" w:hAnsi="Arial" w:cs="Arial"/>
          <w:color w:val="00000A"/>
          <w:sz w:val="20"/>
          <w:szCs w:val="20"/>
          <w:lang w:eastAsia="fr-FR"/>
        </w:rPr>
        <w:tab/>
      </w:r>
      <w:r w:rsidR="00B743BC">
        <w:rPr>
          <w:rFonts w:ascii="Arial" w:eastAsia="Times New Roman" w:hAnsi="Arial" w:cs="Arial"/>
          <w:color w:val="00000A"/>
          <w:sz w:val="20"/>
          <w:szCs w:val="20"/>
          <w:lang w:eastAsia="fr-FR"/>
        </w:rPr>
        <w:tab/>
      </w:r>
      <w:r w:rsidR="00B743BC">
        <w:rPr>
          <w:rFonts w:ascii="Arial" w:eastAsia="Times New Roman" w:hAnsi="Arial" w:cs="Arial"/>
          <w:color w:val="00000A"/>
          <w:sz w:val="20"/>
          <w:szCs w:val="20"/>
          <w:lang w:eastAsia="fr-FR"/>
        </w:rPr>
        <w:tab/>
        <w:t>-     PLAUD Richard</w:t>
      </w:r>
    </w:p>
    <w:p w14:paraId="0A5D21BD" w14:textId="7402A8DF" w:rsidR="00657E17" w:rsidRPr="00657E17" w:rsidRDefault="00657E17" w:rsidP="00657E17">
      <w:pPr>
        <w:widowControl w:val="0"/>
        <w:numPr>
          <w:ilvl w:val="0"/>
          <w:numId w:val="62"/>
        </w:numPr>
        <w:tabs>
          <w:tab w:val="left" w:pos="2127"/>
        </w:tabs>
        <w:suppressAutoHyphens/>
        <w:spacing w:after="0" w:line="240" w:lineRule="auto"/>
        <w:ind w:left="0"/>
        <w:contextualSpacing/>
        <w:rPr>
          <w:rFonts w:ascii="Arial" w:eastAsia="Times New Roman" w:hAnsi="Arial" w:cs="Arial"/>
          <w:color w:val="00000A"/>
          <w:sz w:val="20"/>
          <w:szCs w:val="20"/>
          <w:lang w:eastAsia="fr-FR"/>
        </w:rPr>
      </w:pPr>
      <w:r w:rsidRPr="00657E17">
        <w:rPr>
          <w:rFonts w:ascii="Arial" w:eastAsia="Times New Roman" w:hAnsi="Arial" w:cs="Arial"/>
          <w:color w:val="00000A"/>
          <w:sz w:val="20"/>
          <w:szCs w:val="20"/>
          <w:lang w:eastAsia="fr-FR"/>
        </w:rPr>
        <w:t>NICOLLE Éric</w:t>
      </w:r>
      <w:r w:rsidR="00B743BC">
        <w:rPr>
          <w:rFonts w:ascii="Arial" w:eastAsia="Times New Roman" w:hAnsi="Arial" w:cs="Arial"/>
          <w:color w:val="00000A"/>
          <w:sz w:val="20"/>
          <w:szCs w:val="20"/>
          <w:lang w:eastAsia="fr-FR"/>
        </w:rPr>
        <w:tab/>
      </w:r>
      <w:r w:rsidR="00B743BC">
        <w:rPr>
          <w:rFonts w:ascii="Arial" w:eastAsia="Times New Roman" w:hAnsi="Arial" w:cs="Arial"/>
          <w:color w:val="00000A"/>
          <w:sz w:val="20"/>
          <w:szCs w:val="20"/>
          <w:lang w:eastAsia="fr-FR"/>
        </w:rPr>
        <w:tab/>
      </w:r>
      <w:r w:rsidR="00B743BC">
        <w:rPr>
          <w:rFonts w:ascii="Arial" w:eastAsia="Times New Roman" w:hAnsi="Arial" w:cs="Arial"/>
          <w:color w:val="00000A"/>
          <w:sz w:val="20"/>
          <w:szCs w:val="20"/>
          <w:lang w:eastAsia="fr-FR"/>
        </w:rPr>
        <w:tab/>
      </w:r>
      <w:r w:rsidR="00B743BC">
        <w:rPr>
          <w:rFonts w:ascii="Arial" w:eastAsia="Times New Roman" w:hAnsi="Arial" w:cs="Arial"/>
          <w:color w:val="00000A"/>
          <w:sz w:val="20"/>
          <w:szCs w:val="20"/>
          <w:lang w:eastAsia="fr-FR"/>
        </w:rPr>
        <w:tab/>
      </w:r>
      <w:r w:rsidR="00B743BC">
        <w:rPr>
          <w:rFonts w:ascii="Arial" w:eastAsia="Times New Roman" w:hAnsi="Arial" w:cs="Arial"/>
          <w:color w:val="00000A"/>
          <w:sz w:val="20"/>
          <w:szCs w:val="20"/>
          <w:lang w:eastAsia="fr-FR"/>
        </w:rPr>
        <w:tab/>
      </w:r>
      <w:r w:rsidR="00B743BC">
        <w:rPr>
          <w:rFonts w:ascii="Arial" w:eastAsia="Times New Roman" w:hAnsi="Arial" w:cs="Arial"/>
          <w:color w:val="00000A"/>
          <w:sz w:val="20"/>
          <w:szCs w:val="20"/>
          <w:lang w:eastAsia="fr-FR"/>
        </w:rPr>
        <w:tab/>
        <w:t>-     BORDET Céline</w:t>
      </w:r>
    </w:p>
    <w:p w14:paraId="145BDBC0" w14:textId="7DC96C05" w:rsidR="00657E17" w:rsidRDefault="00B743BC" w:rsidP="00B743BC">
      <w:pPr>
        <w:widowControl w:val="0"/>
        <w:numPr>
          <w:ilvl w:val="0"/>
          <w:numId w:val="62"/>
        </w:numPr>
        <w:tabs>
          <w:tab w:val="left" w:pos="2127"/>
        </w:tabs>
        <w:suppressAutoHyphens/>
        <w:spacing w:after="0" w:line="240" w:lineRule="auto"/>
        <w:ind w:left="0"/>
        <w:contextualSpacing/>
        <w:rPr>
          <w:rFonts w:ascii="Arial" w:eastAsia="Times New Roman" w:hAnsi="Arial" w:cs="Arial"/>
          <w:color w:val="00000A"/>
          <w:sz w:val="20"/>
          <w:szCs w:val="20"/>
          <w:lang w:eastAsia="fr-FR"/>
        </w:rPr>
      </w:pPr>
      <w:r>
        <w:rPr>
          <w:rFonts w:ascii="Arial" w:eastAsia="Times New Roman" w:hAnsi="Arial" w:cs="Arial"/>
          <w:color w:val="00000A"/>
          <w:sz w:val="20"/>
          <w:szCs w:val="20"/>
          <w:lang w:eastAsia="fr-FR"/>
        </w:rPr>
        <w:t>GUEGUEN Sophie</w:t>
      </w:r>
      <w:r w:rsidR="00D7093D">
        <w:rPr>
          <w:rFonts w:ascii="Arial" w:eastAsia="Times New Roman" w:hAnsi="Arial" w:cs="Arial"/>
          <w:color w:val="00000A"/>
          <w:sz w:val="20"/>
          <w:szCs w:val="20"/>
          <w:lang w:eastAsia="fr-FR"/>
        </w:rPr>
        <w:tab/>
      </w:r>
      <w:r w:rsidR="00D7093D">
        <w:rPr>
          <w:rFonts w:ascii="Arial" w:eastAsia="Times New Roman" w:hAnsi="Arial" w:cs="Arial"/>
          <w:color w:val="00000A"/>
          <w:sz w:val="20"/>
          <w:szCs w:val="20"/>
          <w:lang w:eastAsia="fr-FR"/>
        </w:rPr>
        <w:tab/>
      </w:r>
      <w:r w:rsidR="00D7093D">
        <w:rPr>
          <w:rFonts w:ascii="Arial" w:eastAsia="Times New Roman" w:hAnsi="Arial" w:cs="Arial"/>
          <w:color w:val="00000A"/>
          <w:sz w:val="20"/>
          <w:szCs w:val="20"/>
          <w:lang w:eastAsia="fr-FR"/>
        </w:rPr>
        <w:tab/>
      </w:r>
      <w:r w:rsidR="00D7093D">
        <w:rPr>
          <w:rFonts w:ascii="Arial" w:eastAsia="Times New Roman" w:hAnsi="Arial" w:cs="Arial"/>
          <w:color w:val="00000A"/>
          <w:sz w:val="20"/>
          <w:szCs w:val="20"/>
          <w:lang w:eastAsia="fr-FR"/>
        </w:rPr>
        <w:tab/>
      </w:r>
      <w:r w:rsidR="00D7093D">
        <w:rPr>
          <w:rFonts w:ascii="Arial" w:eastAsia="Times New Roman" w:hAnsi="Arial" w:cs="Arial"/>
          <w:color w:val="00000A"/>
          <w:sz w:val="20"/>
          <w:szCs w:val="20"/>
          <w:lang w:eastAsia="fr-FR"/>
        </w:rPr>
        <w:tab/>
      </w:r>
      <w:r w:rsidR="00D7093D">
        <w:rPr>
          <w:rFonts w:ascii="Arial" w:eastAsia="Times New Roman" w:hAnsi="Arial" w:cs="Arial"/>
          <w:color w:val="00000A"/>
          <w:sz w:val="20"/>
          <w:szCs w:val="20"/>
          <w:lang w:eastAsia="fr-FR"/>
        </w:rPr>
        <w:tab/>
        <w:t>-     LAINE Jean-Marie</w:t>
      </w:r>
    </w:p>
    <w:p w14:paraId="29E4211A" w14:textId="77777777" w:rsidR="00B743BC" w:rsidRPr="00B743BC" w:rsidRDefault="00B743BC" w:rsidP="00B743BC">
      <w:pPr>
        <w:widowControl w:val="0"/>
        <w:tabs>
          <w:tab w:val="left" w:pos="2127"/>
        </w:tabs>
        <w:suppressAutoHyphens/>
        <w:spacing w:after="0" w:line="240" w:lineRule="auto"/>
        <w:contextualSpacing/>
        <w:rPr>
          <w:rFonts w:ascii="Arial" w:eastAsia="Times New Roman" w:hAnsi="Arial" w:cs="Arial"/>
          <w:color w:val="00000A"/>
          <w:sz w:val="20"/>
          <w:szCs w:val="20"/>
          <w:lang w:eastAsia="fr-FR"/>
        </w:rPr>
      </w:pPr>
    </w:p>
    <w:p w14:paraId="6966C96A" w14:textId="77777777" w:rsidR="00102F9A" w:rsidRDefault="00102F9A" w:rsidP="00102F9A">
      <w:pPr>
        <w:tabs>
          <w:tab w:val="left" w:pos="2325"/>
        </w:tabs>
        <w:spacing w:after="0"/>
        <w:rPr>
          <w:rFonts w:ascii="Arial" w:eastAsia="Times New Roman" w:hAnsi="Arial" w:cs="Arial"/>
          <w:b/>
          <w:bCs/>
          <w:lang w:eastAsia="fr-FR"/>
        </w:rPr>
      </w:pPr>
      <w:r w:rsidRPr="00D57F4F">
        <w:rPr>
          <w:rFonts w:ascii="Arial" w:eastAsia="Times New Roman" w:hAnsi="Arial" w:cs="Arial"/>
          <w:b/>
          <w:bCs/>
          <w:lang w:eastAsia="fr-FR"/>
        </w:rPr>
        <w:t>26_03_20_</w:t>
      </w:r>
      <w:r>
        <w:rPr>
          <w:rFonts w:ascii="Arial" w:eastAsia="Times New Roman" w:hAnsi="Arial" w:cs="Arial"/>
          <w:b/>
          <w:bCs/>
          <w:lang w:eastAsia="fr-FR"/>
        </w:rPr>
        <w:t>15</w:t>
      </w:r>
      <w:r w:rsidRPr="00D57F4F">
        <w:rPr>
          <w:rFonts w:ascii="Arial" w:eastAsia="Times New Roman" w:hAnsi="Arial" w:cs="Arial"/>
          <w:b/>
          <w:bCs/>
          <w:lang w:eastAsia="fr-FR"/>
        </w:rPr>
        <w:t xml:space="preserve"> DELIBERATION : </w:t>
      </w:r>
      <w:r>
        <w:rPr>
          <w:rFonts w:ascii="Arial" w:eastAsia="Times New Roman" w:hAnsi="Arial" w:cs="Arial"/>
          <w:b/>
          <w:bCs/>
          <w:lang w:eastAsia="fr-FR"/>
        </w:rPr>
        <w:t>COMMISSION VOIRIE</w:t>
      </w:r>
    </w:p>
    <w:p w14:paraId="2749E311" w14:textId="77777777" w:rsidR="00102F9A" w:rsidRPr="005C4329" w:rsidRDefault="00102F9A" w:rsidP="00102F9A">
      <w:pPr>
        <w:tabs>
          <w:tab w:val="left" w:pos="2127"/>
        </w:tabs>
        <w:spacing w:after="0"/>
        <w:rPr>
          <w:rFonts w:ascii="Arial" w:eastAsia="Times New Roman" w:hAnsi="Arial" w:cs="Arial"/>
          <w:lang w:eastAsia="fr-FR"/>
        </w:rPr>
      </w:pPr>
      <w:r w:rsidRPr="005C4329">
        <w:rPr>
          <w:rFonts w:ascii="Arial" w:eastAsia="Times New Roman" w:hAnsi="Arial" w:cs="Arial"/>
          <w:lang w:eastAsia="fr-FR"/>
        </w:rPr>
        <w:t xml:space="preserve">Après en avoir délibéré, le </w:t>
      </w:r>
      <w:r>
        <w:rPr>
          <w:rFonts w:ascii="Arial" w:eastAsia="Times New Roman" w:hAnsi="Arial" w:cs="Arial"/>
          <w:lang w:eastAsia="fr-FR"/>
        </w:rPr>
        <w:t>C</w:t>
      </w:r>
      <w:r w:rsidRPr="005C4329">
        <w:rPr>
          <w:rFonts w:ascii="Arial" w:eastAsia="Times New Roman" w:hAnsi="Arial" w:cs="Arial"/>
          <w:lang w:eastAsia="fr-FR"/>
        </w:rPr>
        <w:t xml:space="preserve">onseil Municipal procède à la désignation des </w:t>
      </w:r>
      <w:r>
        <w:rPr>
          <w:rFonts w:ascii="Arial" w:eastAsia="Times New Roman" w:hAnsi="Arial" w:cs="Arial"/>
          <w:lang w:eastAsia="fr-FR"/>
        </w:rPr>
        <w:t>membres de la commission voirie</w:t>
      </w:r>
    </w:p>
    <w:p w14:paraId="5898CACE" w14:textId="48621489" w:rsidR="00102F9A" w:rsidRDefault="00D7093D" w:rsidP="00C34E51">
      <w:pPr>
        <w:pStyle w:val="Paragraphedeliste"/>
        <w:numPr>
          <w:ilvl w:val="0"/>
          <w:numId w:val="62"/>
        </w:numPr>
        <w:tabs>
          <w:tab w:val="left" w:pos="2127"/>
        </w:tabs>
        <w:suppressAutoHyphens/>
        <w:autoSpaceDE/>
        <w:autoSpaceDN/>
        <w:adjustRightInd/>
        <w:ind w:left="0"/>
      </w:pPr>
      <w:r w:rsidRPr="00D7093D">
        <w:rPr>
          <w:color w:val="00000A"/>
        </w:rPr>
        <w:t>G</w:t>
      </w:r>
      <w:r w:rsidR="00EC4FB4">
        <w:rPr>
          <w:color w:val="00000A"/>
        </w:rPr>
        <w:t>E</w:t>
      </w:r>
      <w:r w:rsidRPr="00D7093D">
        <w:rPr>
          <w:color w:val="00000A"/>
        </w:rPr>
        <w:t>ORGEON Thierry</w:t>
      </w:r>
      <w:r w:rsidRPr="00D7093D">
        <w:rPr>
          <w:color w:val="00000A"/>
        </w:rPr>
        <w:tab/>
      </w:r>
      <w:r w:rsidRPr="00D7093D">
        <w:rPr>
          <w:color w:val="00000A"/>
        </w:rPr>
        <w:tab/>
      </w:r>
      <w:r>
        <w:rPr>
          <w:color w:val="00000A"/>
        </w:rPr>
        <w:tab/>
      </w:r>
      <w:r>
        <w:rPr>
          <w:color w:val="00000A"/>
        </w:rPr>
        <w:tab/>
      </w:r>
      <w:r>
        <w:rPr>
          <w:color w:val="00000A"/>
        </w:rPr>
        <w:tab/>
      </w:r>
      <w:r>
        <w:rPr>
          <w:color w:val="00000A"/>
        </w:rPr>
        <w:tab/>
        <w:t>-    L</w:t>
      </w:r>
      <w:r w:rsidR="00102F9A">
        <w:t>AINE Christian</w:t>
      </w:r>
    </w:p>
    <w:p w14:paraId="0E2B8596" w14:textId="791E2520" w:rsidR="00102F9A" w:rsidRDefault="00102F9A" w:rsidP="003A526A">
      <w:pPr>
        <w:pStyle w:val="Paragraphedeliste"/>
        <w:numPr>
          <w:ilvl w:val="0"/>
          <w:numId w:val="62"/>
        </w:numPr>
        <w:tabs>
          <w:tab w:val="left" w:pos="2127"/>
        </w:tabs>
        <w:suppressAutoHyphens/>
        <w:autoSpaceDE/>
        <w:autoSpaceDN/>
        <w:adjustRightInd/>
        <w:ind w:left="0"/>
      </w:pPr>
      <w:r>
        <w:t>DECOMBE Christian</w:t>
      </w:r>
      <w:r w:rsidR="00D7093D">
        <w:t xml:space="preserve">              </w:t>
      </w:r>
      <w:r w:rsidR="00D7093D">
        <w:tab/>
      </w:r>
      <w:r w:rsidR="00D7093D">
        <w:tab/>
      </w:r>
      <w:r w:rsidR="00D7093D">
        <w:tab/>
      </w:r>
      <w:r w:rsidR="00D7093D">
        <w:tab/>
      </w:r>
      <w:r w:rsidR="00D7093D">
        <w:tab/>
        <w:t xml:space="preserve">-    </w:t>
      </w:r>
      <w:r>
        <w:t>PICOULET Damien</w:t>
      </w:r>
    </w:p>
    <w:p w14:paraId="12364A34" w14:textId="39D7C072" w:rsidR="00D7093D" w:rsidRDefault="00102F9A" w:rsidP="00166A84">
      <w:pPr>
        <w:pStyle w:val="Paragraphedeliste"/>
        <w:numPr>
          <w:ilvl w:val="0"/>
          <w:numId w:val="62"/>
        </w:numPr>
        <w:tabs>
          <w:tab w:val="left" w:pos="2127"/>
        </w:tabs>
        <w:suppressAutoHyphens/>
        <w:autoSpaceDE/>
        <w:autoSpaceDN/>
        <w:adjustRightInd/>
        <w:ind w:left="0"/>
      </w:pPr>
      <w:r>
        <w:t>LAINE Jean-Marie</w:t>
      </w:r>
      <w:r w:rsidR="00D7093D">
        <w:tab/>
      </w:r>
      <w:r w:rsidR="00D7093D">
        <w:tab/>
      </w:r>
      <w:r w:rsidR="00D7093D">
        <w:tab/>
      </w:r>
      <w:r w:rsidR="00D7093D">
        <w:tab/>
      </w:r>
      <w:r w:rsidR="00D7093D">
        <w:tab/>
      </w:r>
      <w:r w:rsidR="00D7093D">
        <w:tab/>
        <w:t xml:space="preserve">-    </w:t>
      </w:r>
      <w:r>
        <w:t>PLAUD Richard</w:t>
      </w:r>
      <w:r w:rsidR="00D7093D">
        <w:tab/>
      </w:r>
      <w:r w:rsidR="00D7093D">
        <w:tab/>
      </w:r>
    </w:p>
    <w:p w14:paraId="0562D33A" w14:textId="2C8B498F" w:rsidR="00102F9A" w:rsidRDefault="00102F9A" w:rsidP="00D7093D">
      <w:pPr>
        <w:pStyle w:val="Paragraphedeliste"/>
        <w:numPr>
          <w:ilvl w:val="0"/>
          <w:numId w:val="62"/>
        </w:numPr>
        <w:tabs>
          <w:tab w:val="left" w:pos="2127"/>
        </w:tabs>
        <w:suppressAutoHyphens/>
        <w:autoSpaceDE/>
        <w:autoSpaceDN/>
        <w:adjustRightInd/>
        <w:ind w:left="0" w:hanging="357"/>
      </w:pPr>
      <w:r>
        <w:t>NEAU Cyril</w:t>
      </w:r>
      <w:r w:rsidR="00D7093D">
        <w:tab/>
      </w:r>
      <w:r w:rsidR="00D7093D">
        <w:tab/>
      </w:r>
      <w:r w:rsidR="00D7093D">
        <w:tab/>
      </w:r>
      <w:r w:rsidR="00D7093D">
        <w:tab/>
      </w:r>
      <w:r w:rsidR="00D7093D">
        <w:tab/>
      </w:r>
      <w:r w:rsidR="00D7093D">
        <w:tab/>
        <w:t>-    BORDET Céline</w:t>
      </w:r>
    </w:p>
    <w:p w14:paraId="17DB7845" w14:textId="77777777" w:rsidR="00D7093D" w:rsidRPr="00AE7AAF" w:rsidRDefault="00D7093D" w:rsidP="00D7093D">
      <w:pPr>
        <w:pStyle w:val="Paragraphedeliste"/>
        <w:tabs>
          <w:tab w:val="left" w:pos="2127"/>
        </w:tabs>
        <w:suppressAutoHyphens/>
        <w:autoSpaceDE/>
        <w:autoSpaceDN/>
        <w:adjustRightInd/>
        <w:ind w:left="0"/>
      </w:pPr>
    </w:p>
    <w:p w14:paraId="1906CB6B" w14:textId="4AD7D67A" w:rsidR="00102F9A" w:rsidRDefault="00102F9A" w:rsidP="00102F9A">
      <w:pPr>
        <w:tabs>
          <w:tab w:val="left" w:pos="2325"/>
        </w:tabs>
        <w:spacing w:after="0"/>
        <w:rPr>
          <w:rFonts w:ascii="Arial" w:eastAsia="Times New Roman" w:hAnsi="Arial" w:cs="Arial"/>
          <w:b/>
          <w:bCs/>
          <w:lang w:eastAsia="fr-FR"/>
        </w:rPr>
      </w:pPr>
      <w:r w:rsidRPr="00D57F4F">
        <w:rPr>
          <w:rFonts w:ascii="Arial" w:eastAsia="Times New Roman" w:hAnsi="Arial" w:cs="Arial"/>
          <w:b/>
          <w:bCs/>
          <w:lang w:eastAsia="fr-FR"/>
        </w:rPr>
        <w:t>26_03_20_1</w:t>
      </w:r>
      <w:r>
        <w:rPr>
          <w:rFonts w:ascii="Arial" w:eastAsia="Times New Roman" w:hAnsi="Arial" w:cs="Arial"/>
          <w:b/>
          <w:bCs/>
          <w:lang w:eastAsia="fr-FR"/>
        </w:rPr>
        <w:t>6</w:t>
      </w:r>
      <w:r w:rsidRPr="00D57F4F">
        <w:rPr>
          <w:rFonts w:ascii="Arial" w:eastAsia="Times New Roman" w:hAnsi="Arial" w:cs="Arial"/>
          <w:b/>
          <w:bCs/>
          <w:lang w:eastAsia="fr-FR"/>
        </w:rPr>
        <w:t xml:space="preserve"> DELIBERATION : </w:t>
      </w:r>
      <w:r>
        <w:rPr>
          <w:rFonts w:ascii="Arial" w:eastAsia="Times New Roman" w:hAnsi="Arial" w:cs="Arial"/>
          <w:b/>
          <w:bCs/>
          <w:lang w:eastAsia="fr-FR"/>
        </w:rPr>
        <w:t>COMMISSION FÊTES, CEREMONIES et ASSOCIATIONS</w:t>
      </w:r>
    </w:p>
    <w:p w14:paraId="037EA7B5" w14:textId="77777777" w:rsidR="00EC4FB4" w:rsidRDefault="00102F9A" w:rsidP="00EC4FB4">
      <w:pPr>
        <w:tabs>
          <w:tab w:val="left" w:pos="2127"/>
        </w:tabs>
        <w:spacing w:after="0"/>
        <w:rPr>
          <w:rFonts w:ascii="Arial" w:eastAsia="Times New Roman" w:hAnsi="Arial" w:cs="Arial"/>
          <w:lang w:eastAsia="fr-FR"/>
        </w:rPr>
      </w:pPr>
      <w:r w:rsidRPr="005C4329">
        <w:rPr>
          <w:rFonts w:ascii="Arial" w:eastAsia="Times New Roman" w:hAnsi="Arial" w:cs="Arial"/>
          <w:lang w:eastAsia="fr-FR"/>
        </w:rPr>
        <w:t xml:space="preserve">Après en avoir délibéré, le </w:t>
      </w:r>
      <w:r>
        <w:rPr>
          <w:rFonts w:ascii="Arial" w:eastAsia="Times New Roman" w:hAnsi="Arial" w:cs="Arial"/>
          <w:lang w:eastAsia="fr-FR"/>
        </w:rPr>
        <w:t>C</w:t>
      </w:r>
      <w:r w:rsidRPr="005C4329">
        <w:rPr>
          <w:rFonts w:ascii="Arial" w:eastAsia="Times New Roman" w:hAnsi="Arial" w:cs="Arial"/>
          <w:lang w:eastAsia="fr-FR"/>
        </w:rPr>
        <w:t xml:space="preserve">onseil Municipal procède à la désignation des </w:t>
      </w:r>
      <w:r>
        <w:rPr>
          <w:rFonts w:ascii="Arial" w:eastAsia="Times New Roman" w:hAnsi="Arial" w:cs="Arial"/>
          <w:lang w:eastAsia="fr-FR"/>
        </w:rPr>
        <w:t>membres de la commission voirie</w:t>
      </w:r>
    </w:p>
    <w:p w14:paraId="247F7E01" w14:textId="77777777" w:rsidR="00EC4FB4" w:rsidRDefault="00EC4FB4" w:rsidP="00851CCD">
      <w:pPr>
        <w:pStyle w:val="Paragraphedeliste"/>
        <w:numPr>
          <w:ilvl w:val="0"/>
          <w:numId w:val="62"/>
        </w:numPr>
        <w:tabs>
          <w:tab w:val="left" w:pos="2127"/>
        </w:tabs>
        <w:suppressAutoHyphens/>
        <w:autoSpaceDE/>
        <w:autoSpaceDN/>
        <w:adjustRightInd/>
        <w:ind w:left="0"/>
      </w:pPr>
      <w:r w:rsidRPr="00EC4FB4">
        <w:rPr>
          <w:color w:val="00000A"/>
        </w:rPr>
        <w:t>GEORGEON Thierry</w:t>
      </w:r>
      <w:r w:rsidRPr="00EC4FB4">
        <w:rPr>
          <w:color w:val="00000A"/>
        </w:rPr>
        <w:tab/>
      </w:r>
      <w:r w:rsidRPr="00EC4FB4">
        <w:rPr>
          <w:color w:val="00000A"/>
        </w:rPr>
        <w:tab/>
      </w:r>
      <w:r w:rsidRPr="00EC4FB4">
        <w:rPr>
          <w:color w:val="00000A"/>
        </w:rPr>
        <w:tab/>
      </w:r>
      <w:r w:rsidRPr="00EC4FB4">
        <w:rPr>
          <w:color w:val="00000A"/>
        </w:rPr>
        <w:tab/>
      </w:r>
      <w:r w:rsidRPr="00EC4FB4">
        <w:rPr>
          <w:color w:val="00000A"/>
        </w:rPr>
        <w:tab/>
      </w:r>
      <w:r w:rsidRPr="00EC4FB4">
        <w:rPr>
          <w:color w:val="00000A"/>
        </w:rPr>
        <w:tab/>
        <w:t>-    L</w:t>
      </w:r>
      <w:r>
        <w:t>AINE Christian</w:t>
      </w:r>
    </w:p>
    <w:p w14:paraId="3BEA6FA0" w14:textId="3419BDD4" w:rsidR="00102F9A" w:rsidRDefault="00102F9A" w:rsidP="00D22E13">
      <w:pPr>
        <w:pStyle w:val="Paragraphedeliste"/>
        <w:numPr>
          <w:ilvl w:val="0"/>
          <w:numId w:val="62"/>
        </w:numPr>
        <w:tabs>
          <w:tab w:val="left" w:pos="2127"/>
        </w:tabs>
        <w:suppressAutoHyphens/>
        <w:autoSpaceDE/>
        <w:autoSpaceDN/>
        <w:adjustRightInd/>
        <w:ind w:left="0"/>
      </w:pPr>
      <w:r>
        <w:t>JACAUD Annick</w:t>
      </w:r>
      <w:r w:rsidR="00EC4FB4">
        <w:tab/>
      </w:r>
      <w:r w:rsidR="00EC4FB4">
        <w:tab/>
      </w:r>
      <w:r w:rsidR="00EC4FB4">
        <w:tab/>
      </w:r>
      <w:r w:rsidR="00EC4FB4">
        <w:tab/>
      </w:r>
      <w:r w:rsidR="00EC4FB4">
        <w:tab/>
      </w:r>
      <w:r w:rsidR="00EC4FB4">
        <w:tab/>
        <w:t>-    N</w:t>
      </w:r>
      <w:r>
        <w:t xml:space="preserve">ICOLLE Éric </w:t>
      </w:r>
    </w:p>
    <w:p w14:paraId="5C8D8022" w14:textId="77777777" w:rsidR="00EC4FB4" w:rsidRDefault="00102F9A" w:rsidP="008F1572">
      <w:pPr>
        <w:pStyle w:val="Paragraphedeliste"/>
        <w:numPr>
          <w:ilvl w:val="0"/>
          <w:numId w:val="62"/>
        </w:numPr>
        <w:tabs>
          <w:tab w:val="left" w:pos="2127"/>
        </w:tabs>
        <w:suppressAutoHyphens/>
        <w:autoSpaceDE/>
        <w:autoSpaceDN/>
        <w:adjustRightInd/>
        <w:spacing w:after="200"/>
        <w:ind w:left="0" w:hanging="357"/>
      </w:pPr>
      <w:r>
        <w:t>PLAUD Richard</w:t>
      </w:r>
      <w:r w:rsidR="00EC4FB4">
        <w:tab/>
      </w:r>
      <w:r w:rsidR="00EC4FB4">
        <w:tab/>
      </w:r>
      <w:r w:rsidR="00EC4FB4">
        <w:tab/>
      </w:r>
      <w:r w:rsidR="00EC4FB4">
        <w:tab/>
      </w:r>
      <w:r w:rsidR="00EC4FB4">
        <w:tab/>
      </w:r>
      <w:r w:rsidR="00EC4FB4">
        <w:tab/>
        <w:t xml:space="preserve">-    </w:t>
      </w:r>
      <w:r>
        <w:t>NEAU Cyril</w:t>
      </w:r>
    </w:p>
    <w:p w14:paraId="42066E68" w14:textId="49604804" w:rsidR="00102F9A" w:rsidRDefault="00102F9A" w:rsidP="008F1572">
      <w:pPr>
        <w:pStyle w:val="Paragraphedeliste"/>
        <w:numPr>
          <w:ilvl w:val="0"/>
          <w:numId w:val="62"/>
        </w:numPr>
        <w:tabs>
          <w:tab w:val="left" w:pos="2127"/>
        </w:tabs>
        <w:suppressAutoHyphens/>
        <w:autoSpaceDE/>
        <w:autoSpaceDN/>
        <w:adjustRightInd/>
        <w:spacing w:after="200"/>
        <w:ind w:left="0" w:hanging="357"/>
      </w:pPr>
      <w:r>
        <w:lastRenderedPageBreak/>
        <w:t>POLLET Mireille</w:t>
      </w:r>
      <w:r w:rsidR="00EC4FB4">
        <w:tab/>
      </w:r>
      <w:r w:rsidR="00EC4FB4">
        <w:tab/>
      </w:r>
      <w:r w:rsidR="00EC4FB4">
        <w:tab/>
      </w:r>
      <w:r w:rsidR="00EC4FB4">
        <w:tab/>
      </w:r>
      <w:r w:rsidR="00EC4FB4">
        <w:tab/>
      </w:r>
      <w:r w:rsidR="00EC4FB4">
        <w:tab/>
        <w:t>-    JOLY Françoise</w:t>
      </w:r>
    </w:p>
    <w:p w14:paraId="5A8D9E3B" w14:textId="6A76673E" w:rsidR="00EC4FB4" w:rsidRPr="00AE7AAF" w:rsidRDefault="00EC4FB4" w:rsidP="008F1572">
      <w:pPr>
        <w:pStyle w:val="Paragraphedeliste"/>
        <w:numPr>
          <w:ilvl w:val="0"/>
          <w:numId w:val="62"/>
        </w:numPr>
        <w:tabs>
          <w:tab w:val="left" w:pos="2127"/>
        </w:tabs>
        <w:suppressAutoHyphens/>
        <w:autoSpaceDE/>
        <w:autoSpaceDN/>
        <w:adjustRightInd/>
        <w:spacing w:after="200"/>
        <w:ind w:left="0" w:hanging="357"/>
      </w:pPr>
      <w:r>
        <w:t>ROUDIER Béatrice</w:t>
      </w:r>
      <w:r>
        <w:tab/>
      </w:r>
      <w:r>
        <w:tab/>
      </w:r>
      <w:r>
        <w:tab/>
      </w:r>
      <w:r>
        <w:tab/>
      </w:r>
      <w:r>
        <w:tab/>
      </w:r>
      <w:r>
        <w:tab/>
        <w:t>-    GUEGUEN Sophie</w:t>
      </w:r>
    </w:p>
    <w:p w14:paraId="377DB180" w14:textId="77777777" w:rsidR="00102F9A" w:rsidRDefault="00102F9A" w:rsidP="00102F9A">
      <w:pPr>
        <w:tabs>
          <w:tab w:val="left" w:pos="2325"/>
        </w:tabs>
        <w:spacing w:after="0"/>
        <w:rPr>
          <w:rFonts w:ascii="Arial" w:eastAsia="Times New Roman" w:hAnsi="Arial" w:cs="Arial"/>
          <w:b/>
          <w:bCs/>
          <w:lang w:eastAsia="fr-FR"/>
        </w:rPr>
      </w:pPr>
      <w:r w:rsidRPr="00D57F4F">
        <w:rPr>
          <w:rFonts w:ascii="Arial" w:eastAsia="Times New Roman" w:hAnsi="Arial" w:cs="Arial"/>
          <w:b/>
          <w:bCs/>
          <w:lang w:eastAsia="fr-FR"/>
        </w:rPr>
        <w:t>26_03_20_</w:t>
      </w:r>
      <w:r>
        <w:rPr>
          <w:rFonts w:ascii="Arial" w:eastAsia="Times New Roman" w:hAnsi="Arial" w:cs="Arial"/>
          <w:b/>
          <w:bCs/>
          <w:lang w:eastAsia="fr-FR"/>
        </w:rPr>
        <w:t>17</w:t>
      </w:r>
      <w:r w:rsidRPr="00D57F4F">
        <w:rPr>
          <w:rFonts w:ascii="Arial" w:eastAsia="Times New Roman" w:hAnsi="Arial" w:cs="Arial"/>
          <w:b/>
          <w:bCs/>
          <w:lang w:eastAsia="fr-FR"/>
        </w:rPr>
        <w:t xml:space="preserve"> DELIBERATION : </w:t>
      </w:r>
      <w:r>
        <w:rPr>
          <w:rFonts w:ascii="Arial" w:eastAsia="Times New Roman" w:hAnsi="Arial" w:cs="Arial"/>
          <w:b/>
          <w:bCs/>
          <w:lang w:eastAsia="fr-FR"/>
        </w:rPr>
        <w:t>COMMISSION DE REVISION DE LA LISTE ELECTORALE</w:t>
      </w:r>
    </w:p>
    <w:p w14:paraId="6C0F5A0F" w14:textId="77777777" w:rsidR="00102F9A" w:rsidRDefault="00102F9A" w:rsidP="00102F9A">
      <w:pPr>
        <w:tabs>
          <w:tab w:val="left" w:pos="2127"/>
        </w:tabs>
        <w:spacing w:after="0"/>
        <w:rPr>
          <w:rFonts w:ascii="Arial" w:eastAsia="Times New Roman" w:hAnsi="Arial" w:cs="Arial"/>
          <w:lang w:eastAsia="fr-FR"/>
        </w:rPr>
      </w:pPr>
      <w:r w:rsidRPr="005C4329">
        <w:rPr>
          <w:rFonts w:ascii="Arial" w:eastAsia="Times New Roman" w:hAnsi="Arial" w:cs="Arial"/>
          <w:lang w:eastAsia="fr-FR"/>
        </w:rPr>
        <w:t xml:space="preserve">Après en avoir délibéré, le </w:t>
      </w:r>
      <w:r>
        <w:rPr>
          <w:rFonts w:ascii="Arial" w:eastAsia="Times New Roman" w:hAnsi="Arial" w:cs="Arial"/>
          <w:lang w:eastAsia="fr-FR"/>
        </w:rPr>
        <w:t>C</w:t>
      </w:r>
      <w:r w:rsidRPr="005C4329">
        <w:rPr>
          <w:rFonts w:ascii="Arial" w:eastAsia="Times New Roman" w:hAnsi="Arial" w:cs="Arial"/>
          <w:lang w:eastAsia="fr-FR"/>
        </w:rPr>
        <w:t xml:space="preserve">onseil Municipal procède à la désignation </w:t>
      </w:r>
      <w:r>
        <w:rPr>
          <w:rFonts w:ascii="Arial" w:eastAsia="Times New Roman" w:hAnsi="Arial" w:cs="Arial"/>
          <w:lang w:eastAsia="fr-FR"/>
        </w:rPr>
        <w:t>d’un délégué administratif pour la révision de la liste électorale</w:t>
      </w:r>
    </w:p>
    <w:p w14:paraId="2F741E8A" w14:textId="6B055747" w:rsidR="00102F9A" w:rsidRDefault="00102F9A" w:rsidP="00351EFF">
      <w:pPr>
        <w:pStyle w:val="Paragraphedeliste"/>
        <w:numPr>
          <w:ilvl w:val="0"/>
          <w:numId w:val="62"/>
        </w:numPr>
        <w:tabs>
          <w:tab w:val="left" w:pos="2127"/>
        </w:tabs>
        <w:suppressAutoHyphens/>
        <w:autoSpaceDE/>
        <w:autoSpaceDN/>
        <w:adjustRightInd/>
        <w:spacing w:after="200"/>
        <w:ind w:left="0" w:hanging="357"/>
      </w:pPr>
      <w:r w:rsidRPr="006F0B1A">
        <w:rPr>
          <w:sz w:val="22"/>
          <w:szCs w:val="22"/>
        </w:rPr>
        <w:t xml:space="preserve">1 délégué administratif : </w:t>
      </w:r>
      <w:r w:rsidR="00EC4FB4">
        <w:rPr>
          <w:sz w:val="22"/>
          <w:szCs w:val="22"/>
        </w:rPr>
        <w:t>Céline BORDET</w:t>
      </w:r>
    </w:p>
    <w:p w14:paraId="4B042F13" w14:textId="77777777" w:rsidR="00102F9A" w:rsidRPr="00102F9A" w:rsidRDefault="00102F9A" w:rsidP="00102F9A">
      <w:pPr>
        <w:tabs>
          <w:tab w:val="left" w:pos="2325"/>
        </w:tabs>
        <w:suppressAutoHyphens/>
        <w:spacing w:after="0"/>
        <w:rPr>
          <w:rFonts w:ascii="Calibri" w:eastAsia="Calibri" w:hAnsi="Calibri"/>
          <w:color w:val="00000A"/>
        </w:rPr>
      </w:pPr>
      <w:r w:rsidRPr="00102F9A">
        <w:rPr>
          <w:rFonts w:ascii="Arial" w:eastAsia="Times New Roman" w:hAnsi="Arial" w:cs="Arial"/>
          <w:b/>
          <w:bCs/>
          <w:color w:val="00000A"/>
          <w:lang w:eastAsia="fr-FR"/>
        </w:rPr>
        <w:t>26_03_20_18 DELIBERATION : COMMISSION URBANISME, ENVIRONNEMENT ET CIMETIERE</w:t>
      </w:r>
    </w:p>
    <w:p w14:paraId="3E8404DC" w14:textId="77777777" w:rsidR="00EC4FB4" w:rsidRDefault="00102F9A" w:rsidP="00EC4FB4">
      <w:pPr>
        <w:tabs>
          <w:tab w:val="left" w:pos="2127"/>
        </w:tabs>
        <w:suppressAutoHyphens/>
        <w:spacing w:after="0"/>
        <w:rPr>
          <w:rFonts w:ascii="Arial" w:eastAsia="Times New Roman" w:hAnsi="Arial" w:cs="Arial"/>
          <w:color w:val="00000A"/>
          <w:lang w:eastAsia="fr-FR"/>
        </w:rPr>
      </w:pPr>
      <w:r w:rsidRPr="00102F9A">
        <w:rPr>
          <w:rFonts w:ascii="Arial" w:eastAsia="Times New Roman" w:hAnsi="Arial" w:cs="Arial"/>
          <w:color w:val="00000A"/>
          <w:lang w:eastAsia="fr-FR"/>
        </w:rPr>
        <w:t>Après en avoir délibéré, le Conseil Municipal procède à la désignation des membres de la commission voirie</w:t>
      </w:r>
    </w:p>
    <w:p w14:paraId="54D43E35" w14:textId="7B3AA92C" w:rsidR="00102F9A" w:rsidRPr="00EC4FB4" w:rsidRDefault="00EC4FB4" w:rsidP="00EC4FB4">
      <w:pPr>
        <w:pStyle w:val="Paragraphedeliste"/>
        <w:numPr>
          <w:ilvl w:val="0"/>
          <w:numId w:val="62"/>
        </w:numPr>
        <w:suppressAutoHyphens/>
        <w:ind w:left="0"/>
        <w:rPr>
          <w:color w:val="00000A"/>
          <w:sz w:val="22"/>
          <w:szCs w:val="22"/>
        </w:rPr>
      </w:pPr>
      <w:r w:rsidRPr="00EC4FB4">
        <w:rPr>
          <w:color w:val="00000A"/>
        </w:rPr>
        <w:t>GEORGEON Thierry</w:t>
      </w:r>
      <w:r w:rsidRPr="00EC4FB4">
        <w:rPr>
          <w:color w:val="00000A"/>
        </w:rPr>
        <w:tab/>
      </w:r>
      <w:r w:rsidRPr="00EC4FB4">
        <w:rPr>
          <w:color w:val="00000A"/>
        </w:rPr>
        <w:tab/>
      </w:r>
      <w:r>
        <w:rPr>
          <w:color w:val="00000A"/>
        </w:rPr>
        <w:tab/>
      </w:r>
      <w:r>
        <w:rPr>
          <w:color w:val="00000A"/>
        </w:rPr>
        <w:tab/>
      </w:r>
      <w:r>
        <w:rPr>
          <w:color w:val="00000A"/>
        </w:rPr>
        <w:tab/>
      </w:r>
      <w:r>
        <w:rPr>
          <w:color w:val="00000A"/>
        </w:rPr>
        <w:tab/>
        <w:t xml:space="preserve">-   </w:t>
      </w:r>
      <w:r w:rsidR="00102F9A" w:rsidRPr="00EC4FB4">
        <w:rPr>
          <w:color w:val="00000A"/>
        </w:rPr>
        <w:t>JACAUD Annick</w:t>
      </w:r>
    </w:p>
    <w:p w14:paraId="190AB649" w14:textId="2F60F1C1" w:rsidR="00102F9A" w:rsidRPr="00EC4FB4" w:rsidRDefault="00102F9A" w:rsidP="0008446A">
      <w:pPr>
        <w:widowControl w:val="0"/>
        <w:numPr>
          <w:ilvl w:val="0"/>
          <w:numId w:val="62"/>
        </w:numPr>
        <w:tabs>
          <w:tab w:val="left" w:pos="2127"/>
        </w:tabs>
        <w:suppressAutoHyphens/>
        <w:spacing w:after="0" w:line="240" w:lineRule="auto"/>
        <w:ind w:left="0"/>
        <w:contextualSpacing/>
        <w:rPr>
          <w:rFonts w:ascii="Arial" w:eastAsia="Times New Roman" w:hAnsi="Arial" w:cs="Arial"/>
          <w:color w:val="00000A"/>
          <w:sz w:val="20"/>
          <w:szCs w:val="20"/>
          <w:lang w:eastAsia="fr-FR"/>
        </w:rPr>
      </w:pPr>
      <w:r w:rsidRPr="00EC4FB4">
        <w:rPr>
          <w:rFonts w:ascii="Arial" w:eastAsia="Times New Roman" w:hAnsi="Arial" w:cs="Arial"/>
          <w:color w:val="00000A"/>
          <w:sz w:val="20"/>
          <w:szCs w:val="20"/>
          <w:lang w:eastAsia="fr-FR"/>
        </w:rPr>
        <w:t>BORDET Céline</w:t>
      </w:r>
      <w:r w:rsidR="00EC4FB4">
        <w:rPr>
          <w:rFonts w:ascii="Arial" w:eastAsia="Times New Roman" w:hAnsi="Arial" w:cs="Arial"/>
          <w:color w:val="00000A"/>
          <w:sz w:val="20"/>
          <w:szCs w:val="20"/>
          <w:lang w:eastAsia="fr-FR"/>
        </w:rPr>
        <w:tab/>
      </w:r>
      <w:r w:rsidR="00EC4FB4">
        <w:rPr>
          <w:rFonts w:ascii="Arial" w:eastAsia="Times New Roman" w:hAnsi="Arial" w:cs="Arial"/>
          <w:color w:val="00000A"/>
          <w:sz w:val="20"/>
          <w:szCs w:val="20"/>
          <w:lang w:eastAsia="fr-FR"/>
        </w:rPr>
        <w:tab/>
      </w:r>
      <w:r w:rsidR="00EC4FB4">
        <w:rPr>
          <w:rFonts w:ascii="Arial" w:eastAsia="Times New Roman" w:hAnsi="Arial" w:cs="Arial"/>
          <w:color w:val="00000A"/>
          <w:sz w:val="20"/>
          <w:szCs w:val="20"/>
          <w:lang w:eastAsia="fr-FR"/>
        </w:rPr>
        <w:tab/>
      </w:r>
      <w:r w:rsidR="00EC4FB4">
        <w:rPr>
          <w:rFonts w:ascii="Arial" w:eastAsia="Times New Roman" w:hAnsi="Arial" w:cs="Arial"/>
          <w:color w:val="00000A"/>
          <w:sz w:val="20"/>
          <w:szCs w:val="20"/>
          <w:lang w:eastAsia="fr-FR"/>
        </w:rPr>
        <w:tab/>
      </w:r>
      <w:r w:rsidR="00EC4FB4">
        <w:rPr>
          <w:rFonts w:ascii="Arial" w:eastAsia="Times New Roman" w:hAnsi="Arial" w:cs="Arial"/>
          <w:color w:val="00000A"/>
          <w:sz w:val="20"/>
          <w:szCs w:val="20"/>
          <w:lang w:eastAsia="fr-FR"/>
        </w:rPr>
        <w:tab/>
      </w:r>
      <w:r w:rsidR="00EC4FB4">
        <w:rPr>
          <w:rFonts w:ascii="Arial" w:eastAsia="Times New Roman" w:hAnsi="Arial" w:cs="Arial"/>
          <w:color w:val="00000A"/>
          <w:sz w:val="20"/>
          <w:szCs w:val="20"/>
          <w:lang w:eastAsia="fr-FR"/>
        </w:rPr>
        <w:tab/>
        <w:t xml:space="preserve">-   </w:t>
      </w:r>
      <w:r w:rsidRPr="00EC4FB4">
        <w:rPr>
          <w:rFonts w:ascii="Arial" w:eastAsia="Times New Roman" w:hAnsi="Arial" w:cs="Arial"/>
          <w:color w:val="00000A"/>
          <w:sz w:val="20"/>
          <w:szCs w:val="20"/>
          <w:lang w:eastAsia="fr-FR"/>
        </w:rPr>
        <w:t>DECOMBE Christian</w:t>
      </w:r>
    </w:p>
    <w:p w14:paraId="4AFFD4E0" w14:textId="77777777" w:rsidR="00102F9A" w:rsidRDefault="00102F9A" w:rsidP="00102F9A">
      <w:pPr>
        <w:widowControl w:val="0"/>
        <w:numPr>
          <w:ilvl w:val="0"/>
          <w:numId w:val="62"/>
        </w:numPr>
        <w:tabs>
          <w:tab w:val="left" w:pos="2127"/>
        </w:tabs>
        <w:suppressAutoHyphens/>
        <w:spacing w:after="0" w:line="240" w:lineRule="auto"/>
        <w:ind w:left="0"/>
        <w:contextualSpacing/>
        <w:rPr>
          <w:rFonts w:ascii="Arial" w:eastAsia="Times New Roman" w:hAnsi="Arial" w:cs="Arial"/>
          <w:color w:val="00000A"/>
          <w:sz w:val="20"/>
          <w:szCs w:val="20"/>
          <w:lang w:eastAsia="fr-FR"/>
        </w:rPr>
      </w:pPr>
      <w:r w:rsidRPr="00102F9A">
        <w:rPr>
          <w:rFonts w:ascii="Arial" w:eastAsia="Times New Roman" w:hAnsi="Arial" w:cs="Arial"/>
          <w:color w:val="00000A"/>
          <w:sz w:val="20"/>
          <w:szCs w:val="20"/>
          <w:lang w:eastAsia="fr-FR"/>
        </w:rPr>
        <w:t>POLLET Mireille</w:t>
      </w:r>
    </w:p>
    <w:p w14:paraId="7CB51AF1" w14:textId="77777777" w:rsidR="00102F9A" w:rsidRDefault="00102F9A" w:rsidP="00102F9A">
      <w:pPr>
        <w:widowControl w:val="0"/>
        <w:tabs>
          <w:tab w:val="left" w:pos="2127"/>
        </w:tabs>
        <w:suppressAutoHyphens/>
        <w:spacing w:after="0" w:line="240" w:lineRule="auto"/>
        <w:contextualSpacing/>
        <w:rPr>
          <w:rFonts w:ascii="Arial" w:eastAsia="Times New Roman" w:hAnsi="Arial" w:cs="Arial"/>
          <w:color w:val="00000A"/>
          <w:sz w:val="20"/>
          <w:szCs w:val="20"/>
          <w:lang w:eastAsia="fr-FR"/>
        </w:rPr>
      </w:pPr>
    </w:p>
    <w:p w14:paraId="637CF52D" w14:textId="77777777" w:rsidR="00102F9A" w:rsidRPr="00102F9A" w:rsidRDefault="00102F9A" w:rsidP="00102F9A">
      <w:pPr>
        <w:tabs>
          <w:tab w:val="left" w:pos="2325"/>
        </w:tabs>
        <w:suppressAutoHyphens/>
        <w:spacing w:after="0"/>
        <w:rPr>
          <w:rFonts w:ascii="Calibri" w:eastAsia="Calibri" w:hAnsi="Calibri"/>
          <w:color w:val="00000A"/>
        </w:rPr>
      </w:pPr>
      <w:r w:rsidRPr="00102F9A">
        <w:rPr>
          <w:rFonts w:ascii="Arial" w:eastAsia="Times New Roman" w:hAnsi="Arial" w:cs="Arial"/>
          <w:b/>
          <w:bCs/>
          <w:color w:val="00000A"/>
          <w:lang w:eastAsia="fr-FR"/>
        </w:rPr>
        <w:t>26_03_20_19 DELIBERATION : COMMISSION COMMUNICATION</w:t>
      </w:r>
    </w:p>
    <w:p w14:paraId="4BD6BAE7" w14:textId="77777777" w:rsidR="00102F9A" w:rsidRPr="00102F9A" w:rsidRDefault="00102F9A" w:rsidP="00102F9A">
      <w:pPr>
        <w:tabs>
          <w:tab w:val="left" w:pos="2127"/>
        </w:tabs>
        <w:suppressAutoHyphens/>
        <w:spacing w:after="0"/>
        <w:rPr>
          <w:rFonts w:ascii="Arial" w:eastAsia="Times New Roman" w:hAnsi="Arial" w:cs="Arial"/>
          <w:color w:val="00000A"/>
          <w:lang w:eastAsia="fr-FR"/>
        </w:rPr>
      </w:pPr>
      <w:r w:rsidRPr="00102F9A">
        <w:rPr>
          <w:rFonts w:ascii="Arial" w:eastAsia="Times New Roman" w:hAnsi="Arial" w:cs="Arial"/>
          <w:color w:val="00000A"/>
          <w:lang w:eastAsia="fr-FR"/>
        </w:rPr>
        <w:t>Après en avoir délibéré, le Conseil Municipal procède à la désignation des membres de la commission communication</w:t>
      </w:r>
    </w:p>
    <w:p w14:paraId="6301665C" w14:textId="5C1E9143" w:rsidR="00102F9A" w:rsidRPr="00102F9A" w:rsidRDefault="00EC4FB4" w:rsidP="00102F9A">
      <w:pPr>
        <w:widowControl w:val="0"/>
        <w:numPr>
          <w:ilvl w:val="0"/>
          <w:numId w:val="62"/>
        </w:numPr>
        <w:tabs>
          <w:tab w:val="left" w:pos="2127"/>
        </w:tabs>
        <w:suppressAutoHyphens/>
        <w:spacing w:after="0" w:line="240" w:lineRule="auto"/>
        <w:ind w:left="0"/>
        <w:contextualSpacing/>
        <w:rPr>
          <w:rFonts w:ascii="Arial" w:eastAsia="Times New Roman" w:hAnsi="Arial" w:cs="Arial"/>
          <w:color w:val="00000A"/>
          <w:sz w:val="20"/>
          <w:szCs w:val="20"/>
          <w:lang w:eastAsia="fr-FR"/>
        </w:rPr>
      </w:pPr>
      <w:r w:rsidRPr="00EC4FB4">
        <w:rPr>
          <w:rFonts w:ascii="Arial" w:eastAsia="Times New Roman" w:hAnsi="Arial" w:cs="Arial"/>
          <w:color w:val="00000A"/>
          <w:sz w:val="20"/>
          <w:szCs w:val="20"/>
          <w:lang w:eastAsia="fr-FR"/>
        </w:rPr>
        <w:t>GEORGEON Thierry</w:t>
      </w:r>
      <w:r w:rsidRPr="00EC4FB4">
        <w:rPr>
          <w:rFonts w:ascii="Arial" w:eastAsia="Times New Roman" w:hAnsi="Arial" w:cs="Arial"/>
          <w:color w:val="00000A"/>
          <w:sz w:val="20"/>
          <w:szCs w:val="20"/>
          <w:lang w:eastAsia="fr-FR"/>
        </w:rPr>
        <w:tab/>
      </w:r>
      <w:r>
        <w:rPr>
          <w:rFonts w:ascii="Arial" w:eastAsia="Times New Roman" w:hAnsi="Arial" w:cs="Arial"/>
          <w:color w:val="00000A"/>
          <w:sz w:val="20"/>
          <w:szCs w:val="20"/>
          <w:lang w:eastAsia="fr-FR"/>
        </w:rPr>
        <w:t xml:space="preserve">                                                              -    </w:t>
      </w:r>
      <w:r w:rsidR="00102F9A" w:rsidRPr="00102F9A">
        <w:rPr>
          <w:rFonts w:ascii="Arial" w:eastAsia="Times New Roman" w:hAnsi="Arial" w:cs="Arial"/>
          <w:color w:val="00000A"/>
          <w:sz w:val="20"/>
          <w:szCs w:val="20"/>
          <w:lang w:eastAsia="fr-FR"/>
        </w:rPr>
        <w:t>BORDET Céline</w:t>
      </w:r>
    </w:p>
    <w:p w14:paraId="46E442EF" w14:textId="67D1EAD3" w:rsidR="00102F9A" w:rsidRDefault="00102F9A" w:rsidP="004E4842">
      <w:pPr>
        <w:widowControl w:val="0"/>
        <w:numPr>
          <w:ilvl w:val="0"/>
          <w:numId w:val="62"/>
        </w:numPr>
        <w:tabs>
          <w:tab w:val="left" w:pos="2127"/>
        </w:tabs>
        <w:suppressAutoHyphens/>
        <w:spacing w:after="0" w:line="240" w:lineRule="auto"/>
        <w:ind w:left="0"/>
        <w:contextualSpacing/>
        <w:rPr>
          <w:rFonts w:ascii="Arial" w:eastAsia="Times New Roman" w:hAnsi="Arial" w:cs="Arial"/>
          <w:color w:val="00000A"/>
          <w:sz w:val="20"/>
          <w:szCs w:val="20"/>
          <w:lang w:eastAsia="fr-FR"/>
        </w:rPr>
      </w:pPr>
      <w:r w:rsidRPr="00EC4FB4">
        <w:rPr>
          <w:rFonts w:ascii="Arial" w:eastAsia="Times New Roman" w:hAnsi="Arial" w:cs="Arial"/>
          <w:color w:val="00000A"/>
          <w:sz w:val="20"/>
          <w:szCs w:val="20"/>
          <w:lang w:eastAsia="fr-FR"/>
        </w:rPr>
        <w:t>NEAU Cyril</w:t>
      </w:r>
      <w:r w:rsidR="00EC4FB4">
        <w:rPr>
          <w:rFonts w:ascii="Arial" w:eastAsia="Times New Roman" w:hAnsi="Arial" w:cs="Arial"/>
          <w:color w:val="00000A"/>
          <w:sz w:val="20"/>
          <w:szCs w:val="20"/>
          <w:lang w:eastAsia="fr-FR"/>
        </w:rPr>
        <w:tab/>
      </w:r>
      <w:r w:rsidR="00EC4FB4">
        <w:rPr>
          <w:rFonts w:ascii="Arial" w:eastAsia="Times New Roman" w:hAnsi="Arial" w:cs="Arial"/>
          <w:color w:val="00000A"/>
          <w:sz w:val="20"/>
          <w:szCs w:val="20"/>
          <w:lang w:eastAsia="fr-FR"/>
        </w:rPr>
        <w:tab/>
      </w:r>
      <w:r w:rsidR="00EC4FB4">
        <w:rPr>
          <w:rFonts w:ascii="Arial" w:eastAsia="Times New Roman" w:hAnsi="Arial" w:cs="Arial"/>
          <w:color w:val="00000A"/>
          <w:sz w:val="20"/>
          <w:szCs w:val="20"/>
          <w:lang w:eastAsia="fr-FR"/>
        </w:rPr>
        <w:tab/>
      </w:r>
      <w:r w:rsidR="00EC4FB4">
        <w:rPr>
          <w:rFonts w:ascii="Arial" w:eastAsia="Times New Roman" w:hAnsi="Arial" w:cs="Arial"/>
          <w:color w:val="00000A"/>
          <w:sz w:val="20"/>
          <w:szCs w:val="20"/>
          <w:lang w:eastAsia="fr-FR"/>
        </w:rPr>
        <w:tab/>
      </w:r>
      <w:r w:rsidR="00EC4FB4">
        <w:rPr>
          <w:rFonts w:ascii="Arial" w:eastAsia="Times New Roman" w:hAnsi="Arial" w:cs="Arial"/>
          <w:color w:val="00000A"/>
          <w:sz w:val="20"/>
          <w:szCs w:val="20"/>
          <w:lang w:eastAsia="fr-FR"/>
        </w:rPr>
        <w:tab/>
        <w:t xml:space="preserve">           -    </w:t>
      </w:r>
      <w:r w:rsidRPr="00EC4FB4">
        <w:rPr>
          <w:rFonts w:ascii="Arial" w:eastAsia="Times New Roman" w:hAnsi="Arial" w:cs="Arial"/>
          <w:color w:val="00000A"/>
          <w:sz w:val="20"/>
          <w:szCs w:val="20"/>
          <w:lang w:eastAsia="fr-FR"/>
        </w:rPr>
        <w:t>POLLET Mireille</w:t>
      </w:r>
    </w:p>
    <w:p w14:paraId="1D3E69AA" w14:textId="07F50EB8" w:rsidR="00EC4FB4" w:rsidRPr="00EC4FB4" w:rsidRDefault="00EC4FB4" w:rsidP="004E4842">
      <w:pPr>
        <w:widowControl w:val="0"/>
        <w:numPr>
          <w:ilvl w:val="0"/>
          <w:numId w:val="62"/>
        </w:numPr>
        <w:tabs>
          <w:tab w:val="left" w:pos="2127"/>
        </w:tabs>
        <w:suppressAutoHyphens/>
        <w:spacing w:after="0" w:line="240" w:lineRule="auto"/>
        <w:ind w:left="0"/>
        <w:contextualSpacing/>
        <w:rPr>
          <w:rFonts w:ascii="Arial" w:eastAsia="Times New Roman" w:hAnsi="Arial" w:cs="Arial"/>
          <w:color w:val="00000A"/>
          <w:sz w:val="20"/>
          <w:szCs w:val="20"/>
          <w:lang w:eastAsia="fr-FR"/>
        </w:rPr>
      </w:pPr>
      <w:r>
        <w:rPr>
          <w:rFonts w:ascii="Arial" w:eastAsia="Times New Roman" w:hAnsi="Arial" w:cs="Arial"/>
          <w:color w:val="00000A"/>
          <w:sz w:val="20"/>
          <w:szCs w:val="20"/>
          <w:lang w:eastAsia="fr-FR"/>
        </w:rPr>
        <w:t>GUEGUEN Sophie</w:t>
      </w:r>
      <w:r>
        <w:rPr>
          <w:rFonts w:ascii="Arial" w:eastAsia="Times New Roman" w:hAnsi="Arial" w:cs="Arial"/>
          <w:color w:val="00000A"/>
          <w:sz w:val="20"/>
          <w:szCs w:val="20"/>
          <w:lang w:eastAsia="fr-FR"/>
        </w:rPr>
        <w:tab/>
      </w:r>
      <w:r>
        <w:rPr>
          <w:rFonts w:ascii="Arial" w:eastAsia="Times New Roman" w:hAnsi="Arial" w:cs="Arial"/>
          <w:color w:val="00000A"/>
          <w:sz w:val="20"/>
          <w:szCs w:val="20"/>
          <w:lang w:eastAsia="fr-FR"/>
        </w:rPr>
        <w:tab/>
      </w:r>
      <w:r>
        <w:rPr>
          <w:rFonts w:ascii="Arial" w:eastAsia="Times New Roman" w:hAnsi="Arial" w:cs="Arial"/>
          <w:color w:val="00000A"/>
          <w:sz w:val="20"/>
          <w:szCs w:val="20"/>
          <w:lang w:eastAsia="fr-FR"/>
        </w:rPr>
        <w:tab/>
      </w:r>
      <w:r>
        <w:rPr>
          <w:rFonts w:ascii="Arial" w:eastAsia="Times New Roman" w:hAnsi="Arial" w:cs="Arial"/>
          <w:color w:val="00000A"/>
          <w:sz w:val="20"/>
          <w:szCs w:val="20"/>
          <w:lang w:eastAsia="fr-FR"/>
        </w:rPr>
        <w:tab/>
      </w:r>
      <w:r>
        <w:rPr>
          <w:rFonts w:ascii="Arial" w:eastAsia="Times New Roman" w:hAnsi="Arial" w:cs="Arial"/>
          <w:color w:val="00000A"/>
          <w:sz w:val="20"/>
          <w:szCs w:val="20"/>
          <w:lang w:eastAsia="fr-FR"/>
        </w:rPr>
        <w:tab/>
        <w:t xml:space="preserve">           -    PAYAN Marie</w:t>
      </w:r>
    </w:p>
    <w:p w14:paraId="6FFC3368" w14:textId="77777777" w:rsidR="007D1491" w:rsidRDefault="007D1491" w:rsidP="007D1491">
      <w:pPr>
        <w:widowControl w:val="0"/>
        <w:tabs>
          <w:tab w:val="left" w:pos="2127"/>
        </w:tabs>
        <w:suppressAutoHyphens/>
        <w:spacing w:after="0" w:line="240" w:lineRule="auto"/>
        <w:contextualSpacing/>
        <w:rPr>
          <w:rFonts w:ascii="Arial" w:eastAsia="Times New Roman" w:hAnsi="Arial" w:cs="Arial"/>
          <w:color w:val="00000A"/>
          <w:sz w:val="20"/>
          <w:szCs w:val="20"/>
          <w:lang w:eastAsia="fr-FR"/>
        </w:rPr>
      </w:pPr>
    </w:p>
    <w:p w14:paraId="3655539F" w14:textId="77777777" w:rsidR="00EC4FB4" w:rsidRDefault="007D1491" w:rsidP="00EC4FB4">
      <w:pPr>
        <w:tabs>
          <w:tab w:val="left" w:pos="2325"/>
        </w:tabs>
        <w:suppressAutoHyphens/>
        <w:spacing w:after="0"/>
        <w:rPr>
          <w:rFonts w:ascii="Arial" w:eastAsia="Times New Roman" w:hAnsi="Arial" w:cs="Arial"/>
          <w:color w:val="00000A"/>
          <w:lang w:eastAsia="fr-FR"/>
        </w:rPr>
      </w:pPr>
      <w:r w:rsidRPr="007D1491">
        <w:rPr>
          <w:rFonts w:ascii="Arial" w:eastAsia="Times New Roman" w:hAnsi="Arial" w:cs="Arial"/>
          <w:b/>
          <w:bCs/>
          <w:color w:val="00000A"/>
          <w:lang w:eastAsia="fr-FR"/>
        </w:rPr>
        <w:t xml:space="preserve">26_03_20_20 DELIBERATION : </w:t>
      </w:r>
      <w:r w:rsidR="00EC4FB4" w:rsidRPr="007D1491">
        <w:rPr>
          <w:rFonts w:ascii="Arial" w:eastAsia="Times New Roman" w:hAnsi="Arial" w:cs="Arial"/>
          <w:b/>
          <w:bCs/>
          <w:color w:val="00000A"/>
          <w:lang w:eastAsia="fr-FR"/>
        </w:rPr>
        <w:t>COMMISSION MARCHES PUBLICS</w:t>
      </w:r>
      <w:r w:rsidR="00EC4FB4" w:rsidRPr="007D1491">
        <w:rPr>
          <w:rFonts w:ascii="Arial" w:eastAsia="Times New Roman" w:hAnsi="Arial" w:cs="Arial"/>
          <w:color w:val="00000A"/>
          <w:lang w:eastAsia="fr-FR"/>
        </w:rPr>
        <w:t xml:space="preserve"> </w:t>
      </w:r>
    </w:p>
    <w:p w14:paraId="4D8DB072" w14:textId="77777777" w:rsidR="00EC4FB4" w:rsidRDefault="00EC4FB4" w:rsidP="001B63B1">
      <w:pPr>
        <w:tabs>
          <w:tab w:val="left" w:pos="2127"/>
        </w:tabs>
        <w:suppressAutoHyphens/>
        <w:spacing w:after="0"/>
        <w:rPr>
          <w:rFonts w:ascii="Arial" w:eastAsia="Times New Roman" w:hAnsi="Arial" w:cs="Arial"/>
          <w:color w:val="00000A"/>
          <w:lang w:eastAsia="fr-FR"/>
        </w:rPr>
      </w:pPr>
      <w:r w:rsidRPr="007D1491">
        <w:rPr>
          <w:rFonts w:ascii="Arial" w:eastAsia="Times New Roman" w:hAnsi="Arial" w:cs="Arial"/>
          <w:color w:val="00000A"/>
          <w:lang w:eastAsia="fr-FR"/>
        </w:rPr>
        <w:t>Après en avoir délibéré, le Conseil Municipal procède à la désignation des membres de la commission marchés publics</w:t>
      </w:r>
    </w:p>
    <w:p w14:paraId="7F3A3BB0" w14:textId="08BC7113" w:rsidR="001B63B1" w:rsidRDefault="001B63B1" w:rsidP="001B63B1">
      <w:pPr>
        <w:widowControl w:val="0"/>
        <w:numPr>
          <w:ilvl w:val="0"/>
          <w:numId w:val="62"/>
        </w:numPr>
        <w:tabs>
          <w:tab w:val="left" w:pos="2127"/>
        </w:tabs>
        <w:suppressAutoHyphens/>
        <w:spacing w:after="0" w:line="240" w:lineRule="auto"/>
        <w:ind w:left="0"/>
        <w:contextualSpacing/>
        <w:rPr>
          <w:rFonts w:ascii="Arial" w:eastAsia="Times New Roman" w:hAnsi="Arial" w:cs="Arial"/>
          <w:color w:val="00000A"/>
          <w:sz w:val="20"/>
          <w:szCs w:val="20"/>
          <w:lang w:eastAsia="fr-FR"/>
        </w:rPr>
      </w:pPr>
      <w:r>
        <w:rPr>
          <w:rFonts w:ascii="Arial" w:eastAsia="Times New Roman" w:hAnsi="Arial" w:cs="Arial"/>
          <w:color w:val="00000A"/>
          <w:sz w:val="20"/>
          <w:szCs w:val="20"/>
          <w:lang w:eastAsia="fr-FR"/>
        </w:rPr>
        <w:t>GEORGEON Thierry</w:t>
      </w:r>
      <w:r>
        <w:rPr>
          <w:rFonts w:ascii="Arial" w:eastAsia="Times New Roman" w:hAnsi="Arial" w:cs="Arial"/>
          <w:color w:val="00000A"/>
          <w:sz w:val="20"/>
          <w:szCs w:val="20"/>
          <w:lang w:eastAsia="fr-FR"/>
        </w:rPr>
        <w:tab/>
      </w:r>
      <w:r>
        <w:rPr>
          <w:rFonts w:ascii="Arial" w:eastAsia="Times New Roman" w:hAnsi="Arial" w:cs="Arial"/>
          <w:color w:val="00000A"/>
          <w:sz w:val="20"/>
          <w:szCs w:val="20"/>
          <w:lang w:eastAsia="fr-FR"/>
        </w:rPr>
        <w:tab/>
      </w:r>
      <w:r>
        <w:rPr>
          <w:rFonts w:ascii="Arial" w:eastAsia="Times New Roman" w:hAnsi="Arial" w:cs="Arial"/>
          <w:color w:val="00000A"/>
          <w:sz w:val="20"/>
          <w:szCs w:val="20"/>
          <w:lang w:eastAsia="fr-FR"/>
        </w:rPr>
        <w:tab/>
      </w:r>
      <w:r>
        <w:rPr>
          <w:rFonts w:ascii="Arial" w:eastAsia="Times New Roman" w:hAnsi="Arial" w:cs="Arial"/>
          <w:color w:val="00000A"/>
          <w:sz w:val="20"/>
          <w:szCs w:val="20"/>
          <w:lang w:eastAsia="fr-FR"/>
        </w:rPr>
        <w:tab/>
      </w:r>
      <w:r>
        <w:rPr>
          <w:rFonts w:ascii="Arial" w:eastAsia="Times New Roman" w:hAnsi="Arial" w:cs="Arial"/>
          <w:color w:val="00000A"/>
          <w:sz w:val="20"/>
          <w:szCs w:val="20"/>
          <w:lang w:eastAsia="fr-FR"/>
        </w:rPr>
        <w:tab/>
      </w:r>
      <w:r>
        <w:rPr>
          <w:rFonts w:ascii="Arial" w:eastAsia="Times New Roman" w:hAnsi="Arial" w:cs="Arial"/>
          <w:color w:val="00000A"/>
          <w:sz w:val="20"/>
          <w:szCs w:val="20"/>
          <w:lang w:eastAsia="fr-FR"/>
        </w:rPr>
        <w:tab/>
        <w:t xml:space="preserve">-     </w:t>
      </w:r>
      <w:r>
        <w:rPr>
          <w:rFonts w:ascii="Arial" w:eastAsia="Times New Roman" w:hAnsi="Arial" w:cs="Arial"/>
          <w:color w:val="00000A"/>
          <w:sz w:val="20"/>
          <w:szCs w:val="20"/>
          <w:lang w:eastAsia="fr-FR"/>
        </w:rPr>
        <w:t>ROUDIER Béatrice</w:t>
      </w:r>
    </w:p>
    <w:p w14:paraId="507099FF" w14:textId="64D2B82D" w:rsidR="001B63B1" w:rsidRDefault="001B63B1" w:rsidP="001B63B1">
      <w:pPr>
        <w:widowControl w:val="0"/>
        <w:numPr>
          <w:ilvl w:val="0"/>
          <w:numId w:val="62"/>
        </w:numPr>
        <w:tabs>
          <w:tab w:val="left" w:pos="2127"/>
        </w:tabs>
        <w:suppressAutoHyphens/>
        <w:spacing w:after="0" w:line="240" w:lineRule="auto"/>
        <w:ind w:left="0"/>
        <w:contextualSpacing/>
        <w:rPr>
          <w:rFonts w:ascii="Arial" w:eastAsia="Times New Roman" w:hAnsi="Arial" w:cs="Arial"/>
          <w:color w:val="00000A"/>
          <w:sz w:val="20"/>
          <w:szCs w:val="20"/>
          <w:lang w:eastAsia="fr-FR"/>
        </w:rPr>
      </w:pPr>
      <w:r>
        <w:rPr>
          <w:rFonts w:ascii="Arial" w:eastAsia="Times New Roman" w:hAnsi="Arial" w:cs="Arial"/>
          <w:color w:val="00000A"/>
          <w:sz w:val="20"/>
          <w:szCs w:val="20"/>
          <w:lang w:eastAsia="fr-FR"/>
        </w:rPr>
        <w:t>NICOLLE Éric</w:t>
      </w:r>
      <w:r>
        <w:rPr>
          <w:rFonts w:ascii="Arial" w:eastAsia="Times New Roman" w:hAnsi="Arial" w:cs="Arial"/>
          <w:color w:val="00000A"/>
          <w:sz w:val="20"/>
          <w:szCs w:val="20"/>
          <w:lang w:eastAsia="fr-FR"/>
        </w:rPr>
        <w:tab/>
      </w:r>
      <w:r>
        <w:rPr>
          <w:rFonts w:ascii="Arial" w:eastAsia="Times New Roman" w:hAnsi="Arial" w:cs="Arial"/>
          <w:color w:val="00000A"/>
          <w:sz w:val="20"/>
          <w:szCs w:val="20"/>
          <w:lang w:eastAsia="fr-FR"/>
        </w:rPr>
        <w:tab/>
      </w:r>
      <w:r>
        <w:rPr>
          <w:rFonts w:ascii="Arial" w:eastAsia="Times New Roman" w:hAnsi="Arial" w:cs="Arial"/>
          <w:color w:val="00000A"/>
          <w:sz w:val="20"/>
          <w:szCs w:val="20"/>
          <w:lang w:eastAsia="fr-FR"/>
        </w:rPr>
        <w:tab/>
      </w:r>
      <w:r>
        <w:rPr>
          <w:rFonts w:ascii="Arial" w:eastAsia="Times New Roman" w:hAnsi="Arial" w:cs="Arial"/>
          <w:color w:val="00000A"/>
          <w:sz w:val="20"/>
          <w:szCs w:val="20"/>
          <w:lang w:eastAsia="fr-FR"/>
        </w:rPr>
        <w:tab/>
      </w:r>
      <w:r>
        <w:rPr>
          <w:rFonts w:ascii="Arial" w:eastAsia="Times New Roman" w:hAnsi="Arial" w:cs="Arial"/>
          <w:color w:val="00000A"/>
          <w:sz w:val="20"/>
          <w:szCs w:val="20"/>
          <w:lang w:eastAsia="fr-FR"/>
        </w:rPr>
        <w:tab/>
      </w:r>
      <w:r>
        <w:rPr>
          <w:rFonts w:ascii="Arial" w:eastAsia="Times New Roman" w:hAnsi="Arial" w:cs="Arial"/>
          <w:color w:val="00000A"/>
          <w:sz w:val="20"/>
          <w:szCs w:val="20"/>
          <w:lang w:eastAsia="fr-FR"/>
        </w:rPr>
        <w:tab/>
        <w:t>-     JOLY Françoise</w:t>
      </w:r>
    </w:p>
    <w:p w14:paraId="641B989B" w14:textId="77777777" w:rsidR="00EC4FB4" w:rsidRPr="007D1491" w:rsidRDefault="00EC4FB4" w:rsidP="00EC4FB4">
      <w:pPr>
        <w:tabs>
          <w:tab w:val="left" w:pos="2127"/>
        </w:tabs>
        <w:suppressAutoHyphens/>
        <w:rPr>
          <w:rFonts w:ascii="Arial" w:eastAsia="Times New Roman" w:hAnsi="Arial" w:cs="Arial"/>
          <w:color w:val="00000A"/>
          <w:lang w:eastAsia="fr-FR"/>
        </w:rPr>
      </w:pPr>
    </w:p>
    <w:p w14:paraId="42919CE7" w14:textId="77777777" w:rsidR="001B63B1" w:rsidRPr="001B63B1" w:rsidRDefault="007D1491" w:rsidP="001B63B1">
      <w:pPr>
        <w:tabs>
          <w:tab w:val="left" w:pos="2325"/>
        </w:tabs>
        <w:spacing w:after="120"/>
        <w:rPr>
          <w:rFonts w:ascii="Calibri" w:eastAsia="Calibri" w:hAnsi="Calibri"/>
          <w:color w:val="00000A"/>
        </w:rPr>
      </w:pPr>
      <w:r w:rsidRPr="007D1491">
        <w:rPr>
          <w:rFonts w:ascii="Arial" w:eastAsia="Times New Roman" w:hAnsi="Arial" w:cs="Arial"/>
          <w:b/>
          <w:bCs/>
          <w:color w:val="00000A"/>
          <w:lang w:eastAsia="fr-FR"/>
        </w:rPr>
        <w:t>26_03_20_21 DELIBERATION </w:t>
      </w:r>
      <w:r w:rsidR="001B63B1" w:rsidRPr="001B63B1">
        <w:rPr>
          <w:rFonts w:ascii="Arial" w:eastAsia="Times New Roman" w:hAnsi="Arial" w:cs="Arial"/>
          <w:b/>
          <w:bCs/>
          <w:color w:val="00000A"/>
          <w:lang w:eastAsia="fr-FR"/>
        </w:rPr>
        <w:t>DELIBERATION AUTORISANT LE MAIRE A SIGNER LES ANV (admission en non-valeur inférieur à 100€)</w:t>
      </w:r>
    </w:p>
    <w:p w14:paraId="673D1512" w14:textId="77777777" w:rsidR="001B63B1" w:rsidRPr="001B63B1" w:rsidRDefault="001B63B1" w:rsidP="001B63B1">
      <w:pPr>
        <w:tabs>
          <w:tab w:val="left" w:pos="2325"/>
        </w:tabs>
        <w:suppressAutoHyphens/>
        <w:spacing w:after="0"/>
        <w:jc w:val="both"/>
        <w:rPr>
          <w:rFonts w:ascii="Arial" w:eastAsia="Calibri" w:hAnsi="Arial" w:cs="Arial"/>
          <w:color w:val="00000A"/>
        </w:rPr>
      </w:pPr>
      <w:r w:rsidRPr="001B63B1">
        <w:rPr>
          <w:rFonts w:ascii="Arial" w:eastAsia="Calibri" w:hAnsi="Arial" w:cs="Arial"/>
          <w:color w:val="00000A"/>
        </w:rPr>
        <w:t>Monsieur Le Maire expose que l’admission en non-valeur est proposée pour les créances irrécouvrables, c’est-à-dire les créances pour lesquelles :</w:t>
      </w:r>
    </w:p>
    <w:p w14:paraId="2D5E347F" w14:textId="77777777" w:rsidR="001B63B1" w:rsidRPr="001B63B1" w:rsidRDefault="001B63B1" w:rsidP="001B63B1">
      <w:pPr>
        <w:widowControl w:val="0"/>
        <w:numPr>
          <w:ilvl w:val="0"/>
          <w:numId w:val="62"/>
        </w:numPr>
        <w:tabs>
          <w:tab w:val="left" w:pos="2325"/>
        </w:tabs>
        <w:suppressAutoHyphens/>
        <w:spacing w:after="0" w:line="240" w:lineRule="auto"/>
        <w:ind w:left="0"/>
        <w:contextualSpacing/>
        <w:jc w:val="both"/>
        <w:rPr>
          <w:rFonts w:ascii="Arial" w:eastAsia="Times New Roman" w:hAnsi="Arial" w:cs="Arial"/>
          <w:color w:val="00000A"/>
          <w:lang w:eastAsia="fr-FR"/>
        </w:rPr>
      </w:pPr>
      <w:r w:rsidRPr="001B63B1">
        <w:rPr>
          <w:rFonts w:ascii="Arial" w:eastAsia="Times New Roman" w:hAnsi="Arial" w:cs="Arial"/>
          <w:color w:val="00000A"/>
          <w:lang w:eastAsia="fr-FR"/>
        </w:rPr>
        <w:t>Les diligences s’avèrent impossibles, vaines.</w:t>
      </w:r>
    </w:p>
    <w:p w14:paraId="1210C7A1" w14:textId="77777777" w:rsidR="001B63B1" w:rsidRPr="001B63B1" w:rsidRDefault="001B63B1" w:rsidP="001B63B1">
      <w:pPr>
        <w:widowControl w:val="0"/>
        <w:numPr>
          <w:ilvl w:val="0"/>
          <w:numId w:val="62"/>
        </w:numPr>
        <w:tabs>
          <w:tab w:val="left" w:pos="2325"/>
        </w:tabs>
        <w:suppressAutoHyphens/>
        <w:spacing w:after="0" w:line="240" w:lineRule="auto"/>
        <w:ind w:left="0"/>
        <w:contextualSpacing/>
        <w:jc w:val="both"/>
        <w:rPr>
          <w:rFonts w:ascii="Arial" w:eastAsia="Times New Roman" w:hAnsi="Arial" w:cs="Arial"/>
          <w:color w:val="00000A"/>
          <w:lang w:eastAsia="fr-FR"/>
        </w:rPr>
      </w:pPr>
      <w:r w:rsidRPr="001B63B1">
        <w:rPr>
          <w:rFonts w:ascii="Arial" w:eastAsia="Times New Roman" w:hAnsi="Arial" w:cs="Arial"/>
          <w:color w:val="00000A"/>
          <w:lang w:eastAsia="fr-FR"/>
        </w:rPr>
        <w:t>Ou dont les perspectives de recouvrement ne sont pas estimées suffisantes pour justifier la poursuite des diligences.</w:t>
      </w:r>
    </w:p>
    <w:p w14:paraId="28C716A6" w14:textId="77777777" w:rsidR="001B63B1" w:rsidRPr="001B63B1" w:rsidRDefault="001B63B1" w:rsidP="001B63B1">
      <w:pPr>
        <w:widowControl w:val="0"/>
        <w:tabs>
          <w:tab w:val="left" w:pos="2325"/>
        </w:tabs>
        <w:suppressAutoHyphens/>
        <w:spacing w:after="0" w:line="240" w:lineRule="auto"/>
        <w:contextualSpacing/>
        <w:jc w:val="both"/>
        <w:rPr>
          <w:rFonts w:ascii="Arial" w:eastAsia="Times New Roman" w:hAnsi="Arial" w:cs="Arial"/>
          <w:color w:val="00000A"/>
          <w:lang w:eastAsia="fr-FR"/>
        </w:rPr>
      </w:pPr>
    </w:p>
    <w:p w14:paraId="138BB4B6" w14:textId="77777777" w:rsidR="001B63B1" w:rsidRPr="001B63B1" w:rsidRDefault="001B63B1" w:rsidP="001B63B1">
      <w:pPr>
        <w:tabs>
          <w:tab w:val="left" w:pos="1985"/>
        </w:tabs>
        <w:suppressAutoHyphens/>
        <w:spacing w:after="0"/>
        <w:jc w:val="both"/>
        <w:rPr>
          <w:rFonts w:ascii="Arial" w:eastAsia="Calibri" w:hAnsi="Arial" w:cs="Arial"/>
          <w:color w:val="00000A"/>
        </w:rPr>
      </w:pPr>
      <w:r w:rsidRPr="001B63B1">
        <w:rPr>
          <w:rFonts w:ascii="Arial" w:eastAsia="Calibri" w:hAnsi="Arial" w:cs="Arial"/>
          <w:color w:val="00000A"/>
        </w:rPr>
        <w:t>Monsieur le Maire propose au Conseil Municipal de lui déléguer l’admission en non-valeur des créances irrécouvrables de faible montant jusqu’au seuil de 100.00€</w:t>
      </w:r>
    </w:p>
    <w:p w14:paraId="71A07784" w14:textId="77777777" w:rsidR="001B63B1" w:rsidRPr="001B63B1" w:rsidRDefault="001B63B1" w:rsidP="001B63B1">
      <w:pPr>
        <w:suppressAutoHyphens/>
        <w:spacing w:after="0"/>
        <w:jc w:val="both"/>
        <w:rPr>
          <w:rFonts w:ascii="Arial" w:eastAsia="Times New Roman" w:hAnsi="Arial" w:cs="Arial"/>
          <w:color w:val="00000A"/>
          <w:lang w:eastAsia="fr-FR"/>
        </w:rPr>
      </w:pPr>
      <w:r w:rsidRPr="001B63B1">
        <w:rPr>
          <w:rFonts w:ascii="Arial" w:eastAsia="Calibri" w:hAnsi="Arial" w:cs="Arial"/>
          <w:color w:val="00000A"/>
        </w:rPr>
        <w:t>Le Conseil Municipal, après en avoir délibéré à l’unanimité DECIDE de déléguer l’admission en non-valeur des créances irrécouvrables de faible montant jusqu’au seuil de 100.00€. Cette délégation est valable pour toutes les catégories de créance</w:t>
      </w:r>
    </w:p>
    <w:p w14:paraId="5337CC6E" w14:textId="3415F525" w:rsidR="007D1491" w:rsidRPr="001B63B1" w:rsidRDefault="007D1491" w:rsidP="001B63B1">
      <w:pPr>
        <w:tabs>
          <w:tab w:val="left" w:pos="2325"/>
        </w:tabs>
        <w:suppressAutoHyphens/>
        <w:spacing w:after="0"/>
        <w:jc w:val="both"/>
        <w:rPr>
          <w:rFonts w:ascii="Arial" w:eastAsia="Times New Roman" w:hAnsi="Arial" w:cs="Arial"/>
          <w:color w:val="00000A"/>
          <w:lang w:eastAsia="fr-FR"/>
        </w:rPr>
      </w:pPr>
    </w:p>
    <w:p w14:paraId="4A50708A" w14:textId="77777777" w:rsidR="00AD5BB3" w:rsidRPr="001B63B1" w:rsidRDefault="00AD5BB3" w:rsidP="00AD5BB3">
      <w:pPr>
        <w:keepNext/>
        <w:suppressAutoHyphens/>
        <w:spacing w:after="120" w:line="240" w:lineRule="auto"/>
        <w:outlineLvl w:val="0"/>
        <w:rPr>
          <w:rFonts w:ascii="Arial" w:eastAsia="Times New Roman" w:hAnsi="Arial" w:cs="Times New Roman"/>
          <w:b/>
          <w:bCs/>
          <w:iCs/>
          <w:color w:val="00000A"/>
          <w:lang w:eastAsia="fr-FR"/>
        </w:rPr>
      </w:pPr>
    </w:p>
    <w:bookmarkEnd w:id="4"/>
    <w:bookmarkEnd w:id="5"/>
    <w:bookmarkEnd w:id="6"/>
    <w:bookmarkEnd w:id="7"/>
    <w:p w14:paraId="626023E9" w14:textId="7EF8DE70" w:rsidR="00511A66" w:rsidRPr="00985979" w:rsidRDefault="00511A66" w:rsidP="00511A66">
      <w:pPr>
        <w:suppressAutoHyphens/>
        <w:spacing w:after="0" w:line="240" w:lineRule="atLeast"/>
        <w:jc w:val="right"/>
        <w:textAlignment w:val="baseline"/>
        <w:rPr>
          <w:rFonts w:ascii="Arial" w:eastAsia="Times New Roman" w:hAnsi="Arial" w:cs="Arial"/>
          <w:b/>
          <w:bCs/>
          <w:color w:val="31849B" w:themeColor="accent5" w:themeShade="BF"/>
          <w:sz w:val="20"/>
          <w:szCs w:val="20"/>
          <w:lang w:eastAsia="fr-FR"/>
        </w:rPr>
      </w:pPr>
      <w:r w:rsidRPr="00985979">
        <w:rPr>
          <w:rFonts w:ascii="Arial" w:eastAsia="Times New Roman" w:hAnsi="Arial" w:cs="Arial"/>
          <w:b/>
          <w:bCs/>
          <w:color w:val="31849B" w:themeColor="accent5" w:themeShade="BF"/>
          <w:sz w:val="20"/>
          <w:szCs w:val="20"/>
          <w:lang w:eastAsia="fr-FR"/>
        </w:rPr>
        <w:t>Fin de séance</w:t>
      </w:r>
      <w:r w:rsidR="00F414F9" w:rsidRPr="00985979">
        <w:rPr>
          <w:rFonts w:ascii="Arial" w:eastAsia="Times New Roman" w:hAnsi="Arial" w:cs="Arial"/>
          <w:b/>
          <w:bCs/>
          <w:color w:val="31849B" w:themeColor="accent5" w:themeShade="BF"/>
          <w:sz w:val="20"/>
          <w:szCs w:val="20"/>
          <w:lang w:eastAsia="fr-FR"/>
        </w:rPr>
        <w:t xml:space="preserve"> </w:t>
      </w:r>
      <w:r w:rsidR="007C224D" w:rsidRPr="00985979">
        <w:rPr>
          <w:rFonts w:ascii="Arial" w:eastAsia="Times New Roman" w:hAnsi="Arial" w:cs="Arial"/>
          <w:b/>
          <w:bCs/>
          <w:color w:val="31849B" w:themeColor="accent5" w:themeShade="BF"/>
          <w:sz w:val="20"/>
          <w:szCs w:val="20"/>
          <w:lang w:eastAsia="fr-FR"/>
        </w:rPr>
        <w:t>22h15</w:t>
      </w:r>
    </w:p>
    <w:sectPr w:rsidR="00511A66" w:rsidRPr="00985979" w:rsidSect="008630DB">
      <w:footerReference w:type="default" r:id="rId12"/>
      <w:pgSz w:w="11906" w:h="16838"/>
      <w:pgMar w:top="567" w:right="720" w:bottom="56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9DCB5" w14:textId="77777777" w:rsidR="00B1542B" w:rsidRDefault="00B1542B" w:rsidP="006B2812">
      <w:pPr>
        <w:spacing w:after="0" w:line="240" w:lineRule="auto"/>
      </w:pPr>
      <w:r>
        <w:separator/>
      </w:r>
    </w:p>
  </w:endnote>
  <w:endnote w:type="continuationSeparator" w:id="0">
    <w:p w14:paraId="6B9971C7" w14:textId="77777777" w:rsidR="00B1542B" w:rsidRDefault="00B1542B" w:rsidP="006B28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BPCF O+ Frutiger">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rutiger 57 Condensed">
    <w:altName w:val="Arial"/>
    <w:panose1 w:val="00000000000000000000"/>
    <w:charset w:val="00"/>
    <w:family w:val="modern"/>
    <w:notTrueType/>
    <w:pitch w:val="variable"/>
    <w:sig w:usb0="A000002F" w:usb1="40000048" w:usb2="00000000" w:usb3="00000000" w:csb0="00000111"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6366544"/>
      <w:docPartObj>
        <w:docPartGallery w:val="Page Numbers (Bottom of Page)"/>
        <w:docPartUnique/>
      </w:docPartObj>
    </w:sdtPr>
    <w:sdtContent>
      <w:p w14:paraId="17163645" w14:textId="32AC137F" w:rsidR="006B2812" w:rsidRDefault="006B2812">
        <w:pPr>
          <w:pStyle w:val="Pieddepage"/>
          <w:jc w:val="right"/>
        </w:pPr>
        <w:r>
          <w:fldChar w:fldCharType="begin"/>
        </w:r>
        <w:r>
          <w:instrText>PAGE   \* MERGEFORMAT</w:instrText>
        </w:r>
        <w:r>
          <w:fldChar w:fldCharType="separate"/>
        </w:r>
        <w:r>
          <w:t>2</w:t>
        </w:r>
        <w:r>
          <w:fldChar w:fldCharType="end"/>
        </w:r>
      </w:p>
    </w:sdtContent>
  </w:sdt>
  <w:p w14:paraId="5601B8DB" w14:textId="77777777" w:rsidR="006B2812" w:rsidRDefault="006B281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39E0C" w14:textId="77777777" w:rsidR="00B1542B" w:rsidRDefault="00B1542B" w:rsidP="006B2812">
      <w:pPr>
        <w:spacing w:after="0" w:line="240" w:lineRule="auto"/>
      </w:pPr>
      <w:r>
        <w:separator/>
      </w:r>
    </w:p>
  </w:footnote>
  <w:footnote w:type="continuationSeparator" w:id="0">
    <w:p w14:paraId="157B0918" w14:textId="77777777" w:rsidR="00B1542B" w:rsidRDefault="00B1542B" w:rsidP="006B28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6BA5E8E"/>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2"/>
    <w:lvl w:ilvl="0">
      <w:numFmt w:val="bullet"/>
      <w:lvlText w:val="-"/>
      <w:lvlJc w:val="left"/>
      <w:pPr>
        <w:tabs>
          <w:tab w:val="num" w:pos="1065"/>
        </w:tabs>
        <w:ind w:left="1065" w:hanging="360"/>
      </w:pPr>
      <w:rPr>
        <w:rFonts w:ascii="Times New Roman" w:hAnsi="Times New Roman" w:cs="Times New Roman"/>
      </w:rPr>
    </w:lvl>
  </w:abstractNum>
  <w:abstractNum w:abstractNumId="2" w15:restartNumberingAfterBreak="0">
    <w:nsid w:val="00000007"/>
    <w:multiLevelType w:val="multilevel"/>
    <w:tmpl w:val="00000007"/>
    <w:lvl w:ilvl="0">
      <w:start w:val="1"/>
      <w:numFmt w:val="bullet"/>
      <w:lvlText w:val=""/>
      <w:lvlJc w:val="left"/>
      <w:pPr>
        <w:tabs>
          <w:tab w:val="num" w:pos="2484"/>
        </w:tabs>
        <w:ind w:left="2484" w:hanging="360"/>
      </w:pPr>
      <w:rPr>
        <w:rFonts w:ascii="Symbol" w:hAnsi="Symbol" w:cs="OpenSymbol"/>
      </w:rPr>
    </w:lvl>
    <w:lvl w:ilvl="1">
      <w:start w:val="1"/>
      <w:numFmt w:val="bullet"/>
      <w:lvlText w:val=""/>
      <w:lvlJc w:val="left"/>
      <w:pPr>
        <w:tabs>
          <w:tab w:val="num" w:pos="2844"/>
        </w:tabs>
        <w:ind w:left="2844" w:hanging="360"/>
      </w:pPr>
      <w:rPr>
        <w:rFonts w:ascii="Symbol" w:hAnsi="Symbol" w:cs="OpenSymbol"/>
      </w:rPr>
    </w:lvl>
    <w:lvl w:ilvl="2">
      <w:start w:val="1"/>
      <w:numFmt w:val="bullet"/>
      <w:lvlText w:val=""/>
      <w:lvlJc w:val="left"/>
      <w:pPr>
        <w:tabs>
          <w:tab w:val="num" w:pos="3204"/>
        </w:tabs>
        <w:ind w:left="3204" w:hanging="360"/>
      </w:pPr>
      <w:rPr>
        <w:rFonts w:ascii="Symbol" w:hAnsi="Symbol" w:cs="OpenSymbol"/>
      </w:rPr>
    </w:lvl>
    <w:lvl w:ilvl="3">
      <w:start w:val="1"/>
      <w:numFmt w:val="bullet"/>
      <w:lvlText w:val=""/>
      <w:lvlJc w:val="left"/>
      <w:pPr>
        <w:tabs>
          <w:tab w:val="num" w:pos="3564"/>
        </w:tabs>
        <w:ind w:left="3564" w:hanging="360"/>
      </w:pPr>
      <w:rPr>
        <w:rFonts w:ascii="Symbol" w:hAnsi="Symbol" w:cs="OpenSymbol"/>
      </w:rPr>
    </w:lvl>
    <w:lvl w:ilvl="4">
      <w:start w:val="1"/>
      <w:numFmt w:val="bullet"/>
      <w:lvlText w:val=""/>
      <w:lvlJc w:val="left"/>
      <w:pPr>
        <w:tabs>
          <w:tab w:val="num" w:pos="3924"/>
        </w:tabs>
        <w:ind w:left="3924" w:hanging="360"/>
      </w:pPr>
      <w:rPr>
        <w:rFonts w:ascii="Symbol" w:hAnsi="Symbol" w:cs="OpenSymbol"/>
      </w:rPr>
    </w:lvl>
    <w:lvl w:ilvl="5">
      <w:start w:val="1"/>
      <w:numFmt w:val="bullet"/>
      <w:lvlText w:val=""/>
      <w:lvlJc w:val="left"/>
      <w:pPr>
        <w:tabs>
          <w:tab w:val="num" w:pos="4284"/>
        </w:tabs>
        <w:ind w:left="4284" w:hanging="360"/>
      </w:pPr>
      <w:rPr>
        <w:rFonts w:ascii="Symbol" w:hAnsi="Symbol" w:cs="OpenSymbol"/>
      </w:rPr>
    </w:lvl>
    <w:lvl w:ilvl="6">
      <w:start w:val="1"/>
      <w:numFmt w:val="bullet"/>
      <w:lvlText w:val=""/>
      <w:lvlJc w:val="left"/>
      <w:pPr>
        <w:tabs>
          <w:tab w:val="num" w:pos="4644"/>
        </w:tabs>
        <w:ind w:left="4644" w:hanging="360"/>
      </w:pPr>
      <w:rPr>
        <w:rFonts w:ascii="Symbol" w:hAnsi="Symbol" w:cs="OpenSymbol"/>
      </w:rPr>
    </w:lvl>
    <w:lvl w:ilvl="7">
      <w:start w:val="1"/>
      <w:numFmt w:val="bullet"/>
      <w:lvlText w:val=""/>
      <w:lvlJc w:val="left"/>
      <w:pPr>
        <w:tabs>
          <w:tab w:val="num" w:pos="5004"/>
        </w:tabs>
        <w:ind w:left="5004" w:hanging="360"/>
      </w:pPr>
      <w:rPr>
        <w:rFonts w:ascii="Symbol" w:hAnsi="Symbol" w:cs="OpenSymbol"/>
      </w:rPr>
    </w:lvl>
    <w:lvl w:ilvl="8">
      <w:start w:val="1"/>
      <w:numFmt w:val="bullet"/>
      <w:lvlText w:val=""/>
      <w:lvlJc w:val="left"/>
      <w:pPr>
        <w:tabs>
          <w:tab w:val="num" w:pos="5364"/>
        </w:tabs>
        <w:ind w:left="5364" w:hanging="360"/>
      </w:pPr>
      <w:rPr>
        <w:rFonts w:ascii="Symbol" w:hAnsi="Symbol" w:cs="OpenSymbol"/>
      </w:rPr>
    </w:lvl>
  </w:abstractNum>
  <w:abstractNum w:abstractNumId="3" w15:restartNumberingAfterBreak="0">
    <w:nsid w:val="00000008"/>
    <w:multiLevelType w:val="multilevel"/>
    <w:tmpl w:val="00000008"/>
    <w:lvl w:ilvl="0">
      <w:start w:val="1"/>
      <w:numFmt w:val="bullet"/>
      <w:lvlText w:val=""/>
      <w:lvlJc w:val="left"/>
      <w:pPr>
        <w:tabs>
          <w:tab w:val="num" w:pos="2484"/>
        </w:tabs>
        <w:ind w:left="2484" w:hanging="360"/>
      </w:pPr>
      <w:rPr>
        <w:rFonts w:ascii="Symbol" w:hAnsi="Symbol" w:cs="OpenSymbol"/>
      </w:rPr>
    </w:lvl>
    <w:lvl w:ilvl="1">
      <w:start w:val="1"/>
      <w:numFmt w:val="bullet"/>
      <w:lvlText w:val=""/>
      <w:lvlJc w:val="left"/>
      <w:pPr>
        <w:tabs>
          <w:tab w:val="num" w:pos="2983"/>
        </w:tabs>
        <w:ind w:left="2983" w:hanging="360"/>
      </w:pPr>
      <w:rPr>
        <w:rFonts w:ascii="Symbol" w:hAnsi="Symbol" w:cs="OpenSymbol"/>
      </w:rPr>
    </w:lvl>
    <w:lvl w:ilvl="2">
      <w:start w:val="1"/>
      <w:numFmt w:val="bullet"/>
      <w:lvlText w:val=""/>
      <w:lvlJc w:val="left"/>
      <w:pPr>
        <w:tabs>
          <w:tab w:val="num" w:pos="3343"/>
        </w:tabs>
        <w:ind w:left="3343" w:hanging="360"/>
      </w:pPr>
      <w:rPr>
        <w:rFonts w:ascii="Symbol" w:hAnsi="Symbol" w:cs="OpenSymbol"/>
      </w:rPr>
    </w:lvl>
    <w:lvl w:ilvl="3">
      <w:start w:val="1"/>
      <w:numFmt w:val="bullet"/>
      <w:lvlText w:val=""/>
      <w:lvlJc w:val="left"/>
      <w:pPr>
        <w:tabs>
          <w:tab w:val="num" w:pos="3703"/>
        </w:tabs>
        <w:ind w:left="3703" w:hanging="360"/>
      </w:pPr>
      <w:rPr>
        <w:rFonts w:ascii="Symbol" w:hAnsi="Symbol" w:cs="OpenSymbol"/>
      </w:rPr>
    </w:lvl>
    <w:lvl w:ilvl="4">
      <w:start w:val="1"/>
      <w:numFmt w:val="bullet"/>
      <w:lvlText w:val=""/>
      <w:lvlJc w:val="left"/>
      <w:pPr>
        <w:tabs>
          <w:tab w:val="num" w:pos="4063"/>
        </w:tabs>
        <w:ind w:left="4063" w:hanging="360"/>
      </w:pPr>
      <w:rPr>
        <w:rFonts w:ascii="Symbol" w:hAnsi="Symbol" w:cs="OpenSymbol"/>
      </w:rPr>
    </w:lvl>
    <w:lvl w:ilvl="5">
      <w:start w:val="1"/>
      <w:numFmt w:val="bullet"/>
      <w:lvlText w:val=""/>
      <w:lvlJc w:val="left"/>
      <w:pPr>
        <w:tabs>
          <w:tab w:val="num" w:pos="4423"/>
        </w:tabs>
        <w:ind w:left="4423" w:hanging="360"/>
      </w:pPr>
      <w:rPr>
        <w:rFonts w:ascii="Symbol" w:hAnsi="Symbol" w:cs="OpenSymbol"/>
      </w:rPr>
    </w:lvl>
    <w:lvl w:ilvl="6">
      <w:start w:val="1"/>
      <w:numFmt w:val="bullet"/>
      <w:lvlText w:val=""/>
      <w:lvlJc w:val="left"/>
      <w:pPr>
        <w:tabs>
          <w:tab w:val="num" w:pos="4783"/>
        </w:tabs>
        <w:ind w:left="4783" w:hanging="360"/>
      </w:pPr>
      <w:rPr>
        <w:rFonts w:ascii="Symbol" w:hAnsi="Symbol" w:cs="OpenSymbol"/>
      </w:rPr>
    </w:lvl>
    <w:lvl w:ilvl="7">
      <w:start w:val="1"/>
      <w:numFmt w:val="bullet"/>
      <w:lvlText w:val=""/>
      <w:lvlJc w:val="left"/>
      <w:pPr>
        <w:tabs>
          <w:tab w:val="num" w:pos="5143"/>
        </w:tabs>
        <w:ind w:left="5143" w:hanging="360"/>
      </w:pPr>
      <w:rPr>
        <w:rFonts w:ascii="Symbol" w:hAnsi="Symbol" w:cs="OpenSymbol"/>
      </w:rPr>
    </w:lvl>
    <w:lvl w:ilvl="8">
      <w:start w:val="1"/>
      <w:numFmt w:val="bullet"/>
      <w:lvlText w:val=""/>
      <w:lvlJc w:val="left"/>
      <w:pPr>
        <w:tabs>
          <w:tab w:val="num" w:pos="5503"/>
        </w:tabs>
        <w:ind w:left="5503" w:hanging="360"/>
      </w:pPr>
      <w:rPr>
        <w:rFonts w:ascii="Symbol" w:hAnsi="Symbol" w:cs="OpenSymbol"/>
      </w:rPr>
    </w:lvl>
  </w:abstractNum>
  <w:abstractNum w:abstractNumId="4" w15:restartNumberingAfterBreak="0">
    <w:nsid w:val="0251008A"/>
    <w:multiLevelType w:val="hybridMultilevel"/>
    <w:tmpl w:val="AF18AF78"/>
    <w:lvl w:ilvl="0" w:tplc="8A44E184">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3AF04D7"/>
    <w:multiLevelType w:val="hybridMultilevel"/>
    <w:tmpl w:val="7EC827FE"/>
    <w:lvl w:ilvl="0" w:tplc="302C7A70">
      <w:numFmt w:val="bullet"/>
      <w:lvlText w:val="-"/>
      <w:lvlJc w:val="left"/>
      <w:pPr>
        <w:ind w:left="2345" w:hanging="360"/>
      </w:pPr>
      <w:rPr>
        <w:rFonts w:ascii="Arial" w:eastAsia="Times New Roman" w:hAnsi="Arial" w:cs="Arial" w:hint="default"/>
      </w:rPr>
    </w:lvl>
    <w:lvl w:ilvl="1" w:tplc="040C0003">
      <w:start w:val="1"/>
      <w:numFmt w:val="bullet"/>
      <w:lvlText w:val="o"/>
      <w:lvlJc w:val="left"/>
      <w:pPr>
        <w:ind w:left="3065" w:hanging="360"/>
      </w:pPr>
      <w:rPr>
        <w:rFonts w:ascii="Courier New" w:hAnsi="Courier New" w:cs="Courier New" w:hint="default"/>
      </w:rPr>
    </w:lvl>
    <w:lvl w:ilvl="2" w:tplc="040C0005">
      <w:start w:val="1"/>
      <w:numFmt w:val="bullet"/>
      <w:lvlText w:val=""/>
      <w:lvlJc w:val="left"/>
      <w:pPr>
        <w:ind w:left="3785" w:hanging="360"/>
      </w:pPr>
      <w:rPr>
        <w:rFonts w:ascii="Wingdings" w:hAnsi="Wingdings" w:hint="default"/>
      </w:rPr>
    </w:lvl>
    <w:lvl w:ilvl="3" w:tplc="040C0001">
      <w:start w:val="1"/>
      <w:numFmt w:val="bullet"/>
      <w:lvlText w:val=""/>
      <w:lvlJc w:val="left"/>
      <w:pPr>
        <w:ind w:left="4505" w:hanging="360"/>
      </w:pPr>
      <w:rPr>
        <w:rFonts w:ascii="Symbol" w:hAnsi="Symbol" w:hint="default"/>
      </w:rPr>
    </w:lvl>
    <w:lvl w:ilvl="4" w:tplc="040C0003">
      <w:start w:val="1"/>
      <w:numFmt w:val="bullet"/>
      <w:lvlText w:val="o"/>
      <w:lvlJc w:val="left"/>
      <w:pPr>
        <w:ind w:left="5225" w:hanging="360"/>
      </w:pPr>
      <w:rPr>
        <w:rFonts w:ascii="Courier New" w:hAnsi="Courier New" w:cs="Courier New" w:hint="default"/>
      </w:rPr>
    </w:lvl>
    <w:lvl w:ilvl="5" w:tplc="040C0005">
      <w:start w:val="1"/>
      <w:numFmt w:val="bullet"/>
      <w:lvlText w:val=""/>
      <w:lvlJc w:val="left"/>
      <w:pPr>
        <w:ind w:left="5945" w:hanging="360"/>
      </w:pPr>
      <w:rPr>
        <w:rFonts w:ascii="Wingdings" w:hAnsi="Wingdings" w:hint="default"/>
      </w:rPr>
    </w:lvl>
    <w:lvl w:ilvl="6" w:tplc="040C0001" w:tentative="1">
      <w:start w:val="1"/>
      <w:numFmt w:val="bullet"/>
      <w:lvlText w:val=""/>
      <w:lvlJc w:val="left"/>
      <w:pPr>
        <w:ind w:left="6665" w:hanging="360"/>
      </w:pPr>
      <w:rPr>
        <w:rFonts w:ascii="Symbol" w:hAnsi="Symbol" w:hint="default"/>
      </w:rPr>
    </w:lvl>
    <w:lvl w:ilvl="7" w:tplc="040C0003" w:tentative="1">
      <w:start w:val="1"/>
      <w:numFmt w:val="bullet"/>
      <w:lvlText w:val="o"/>
      <w:lvlJc w:val="left"/>
      <w:pPr>
        <w:ind w:left="7385" w:hanging="360"/>
      </w:pPr>
      <w:rPr>
        <w:rFonts w:ascii="Courier New" w:hAnsi="Courier New" w:cs="Courier New" w:hint="default"/>
      </w:rPr>
    </w:lvl>
    <w:lvl w:ilvl="8" w:tplc="040C0005" w:tentative="1">
      <w:start w:val="1"/>
      <w:numFmt w:val="bullet"/>
      <w:lvlText w:val=""/>
      <w:lvlJc w:val="left"/>
      <w:pPr>
        <w:ind w:left="8105" w:hanging="360"/>
      </w:pPr>
      <w:rPr>
        <w:rFonts w:ascii="Wingdings" w:hAnsi="Wingdings" w:hint="default"/>
      </w:rPr>
    </w:lvl>
  </w:abstractNum>
  <w:abstractNum w:abstractNumId="6" w15:restartNumberingAfterBreak="0">
    <w:nsid w:val="048E773D"/>
    <w:multiLevelType w:val="multilevel"/>
    <w:tmpl w:val="6D2C9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165EDB"/>
    <w:multiLevelType w:val="hybridMultilevel"/>
    <w:tmpl w:val="BB1CA460"/>
    <w:lvl w:ilvl="0" w:tplc="CCE29CF4">
      <w:start w:val="2024"/>
      <w:numFmt w:val="bullet"/>
      <w:lvlText w:val=""/>
      <w:lvlJc w:val="left"/>
      <w:pPr>
        <w:ind w:left="2484" w:hanging="360"/>
      </w:pPr>
      <w:rPr>
        <w:rFonts w:ascii="Symbol" w:eastAsia="Times New Roman" w:hAnsi="Symbol" w:cs="Arial" w:hint="default"/>
      </w:rPr>
    </w:lvl>
    <w:lvl w:ilvl="1" w:tplc="040C0003" w:tentative="1">
      <w:start w:val="1"/>
      <w:numFmt w:val="bullet"/>
      <w:lvlText w:val="o"/>
      <w:lvlJc w:val="left"/>
      <w:pPr>
        <w:ind w:left="3204" w:hanging="360"/>
      </w:pPr>
      <w:rPr>
        <w:rFonts w:ascii="Courier New" w:hAnsi="Courier New" w:cs="Courier New" w:hint="default"/>
      </w:rPr>
    </w:lvl>
    <w:lvl w:ilvl="2" w:tplc="040C0005" w:tentative="1">
      <w:start w:val="1"/>
      <w:numFmt w:val="bullet"/>
      <w:lvlText w:val=""/>
      <w:lvlJc w:val="left"/>
      <w:pPr>
        <w:ind w:left="3924" w:hanging="360"/>
      </w:pPr>
      <w:rPr>
        <w:rFonts w:ascii="Wingdings" w:hAnsi="Wingdings" w:hint="default"/>
      </w:rPr>
    </w:lvl>
    <w:lvl w:ilvl="3" w:tplc="040C0001" w:tentative="1">
      <w:start w:val="1"/>
      <w:numFmt w:val="bullet"/>
      <w:lvlText w:val=""/>
      <w:lvlJc w:val="left"/>
      <w:pPr>
        <w:ind w:left="4644" w:hanging="360"/>
      </w:pPr>
      <w:rPr>
        <w:rFonts w:ascii="Symbol" w:hAnsi="Symbol" w:hint="default"/>
      </w:rPr>
    </w:lvl>
    <w:lvl w:ilvl="4" w:tplc="040C0003" w:tentative="1">
      <w:start w:val="1"/>
      <w:numFmt w:val="bullet"/>
      <w:lvlText w:val="o"/>
      <w:lvlJc w:val="left"/>
      <w:pPr>
        <w:ind w:left="5364" w:hanging="360"/>
      </w:pPr>
      <w:rPr>
        <w:rFonts w:ascii="Courier New" w:hAnsi="Courier New" w:cs="Courier New" w:hint="default"/>
      </w:rPr>
    </w:lvl>
    <w:lvl w:ilvl="5" w:tplc="040C0005" w:tentative="1">
      <w:start w:val="1"/>
      <w:numFmt w:val="bullet"/>
      <w:lvlText w:val=""/>
      <w:lvlJc w:val="left"/>
      <w:pPr>
        <w:ind w:left="6084" w:hanging="360"/>
      </w:pPr>
      <w:rPr>
        <w:rFonts w:ascii="Wingdings" w:hAnsi="Wingdings" w:hint="default"/>
      </w:rPr>
    </w:lvl>
    <w:lvl w:ilvl="6" w:tplc="040C0001" w:tentative="1">
      <w:start w:val="1"/>
      <w:numFmt w:val="bullet"/>
      <w:lvlText w:val=""/>
      <w:lvlJc w:val="left"/>
      <w:pPr>
        <w:ind w:left="6804" w:hanging="360"/>
      </w:pPr>
      <w:rPr>
        <w:rFonts w:ascii="Symbol" w:hAnsi="Symbol" w:hint="default"/>
      </w:rPr>
    </w:lvl>
    <w:lvl w:ilvl="7" w:tplc="040C0003" w:tentative="1">
      <w:start w:val="1"/>
      <w:numFmt w:val="bullet"/>
      <w:lvlText w:val="o"/>
      <w:lvlJc w:val="left"/>
      <w:pPr>
        <w:ind w:left="7524" w:hanging="360"/>
      </w:pPr>
      <w:rPr>
        <w:rFonts w:ascii="Courier New" w:hAnsi="Courier New" w:cs="Courier New" w:hint="default"/>
      </w:rPr>
    </w:lvl>
    <w:lvl w:ilvl="8" w:tplc="040C0005" w:tentative="1">
      <w:start w:val="1"/>
      <w:numFmt w:val="bullet"/>
      <w:lvlText w:val=""/>
      <w:lvlJc w:val="left"/>
      <w:pPr>
        <w:ind w:left="8244" w:hanging="360"/>
      </w:pPr>
      <w:rPr>
        <w:rFonts w:ascii="Wingdings" w:hAnsi="Wingdings" w:hint="default"/>
      </w:rPr>
    </w:lvl>
  </w:abstractNum>
  <w:abstractNum w:abstractNumId="8" w15:restartNumberingAfterBreak="0">
    <w:nsid w:val="090E1820"/>
    <w:multiLevelType w:val="hybridMultilevel"/>
    <w:tmpl w:val="430EEAB2"/>
    <w:lvl w:ilvl="0" w:tplc="61CAF330">
      <w:start w:val="2152"/>
      <w:numFmt w:val="bullet"/>
      <w:lvlText w:val="-"/>
      <w:lvlJc w:val="left"/>
      <w:pPr>
        <w:ind w:left="1068" w:hanging="360"/>
      </w:pPr>
      <w:rPr>
        <w:rFonts w:ascii="Arial" w:eastAsia="Times New Roman" w:hAnsi="Arial" w:cs="Arial"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9" w15:restartNumberingAfterBreak="0">
    <w:nsid w:val="0FCE752F"/>
    <w:multiLevelType w:val="hybridMultilevel"/>
    <w:tmpl w:val="ADA41842"/>
    <w:lvl w:ilvl="0" w:tplc="A3349E54">
      <w:numFmt w:val="bullet"/>
      <w:lvlText w:val="-"/>
      <w:lvlJc w:val="left"/>
      <w:pPr>
        <w:ind w:left="720" w:hanging="360"/>
      </w:pPr>
      <w:rPr>
        <w:rFonts w:ascii="Arial" w:eastAsia="Times New Roman"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062304B"/>
    <w:multiLevelType w:val="hybridMultilevel"/>
    <w:tmpl w:val="7FB2593C"/>
    <w:lvl w:ilvl="0" w:tplc="1FAEC64C">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1883B4A"/>
    <w:multiLevelType w:val="hybridMultilevel"/>
    <w:tmpl w:val="FDD46488"/>
    <w:lvl w:ilvl="0" w:tplc="3FB461DE">
      <w:start w:val="2152"/>
      <w:numFmt w:val="bullet"/>
      <w:lvlText w:val="-"/>
      <w:lvlJc w:val="left"/>
      <w:pPr>
        <w:ind w:left="1068" w:hanging="360"/>
      </w:pPr>
      <w:rPr>
        <w:rFonts w:ascii="Arial" w:eastAsia="Times New Roman"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2" w15:restartNumberingAfterBreak="0">
    <w:nsid w:val="13AE2A01"/>
    <w:multiLevelType w:val="multilevel"/>
    <w:tmpl w:val="333E1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DA26CC"/>
    <w:multiLevelType w:val="hybridMultilevel"/>
    <w:tmpl w:val="FFFFFFFF"/>
    <w:lvl w:ilvl="0" w:tplc="85DE35D2">
      <w:start w:val="80"/>
      <w:numFmt w:val="bullet"/>
      <w:lvlText w:val="-"/>
      <w:lvlJc w:val="left"/>
      <w:pPr>
        <w:ind w:left="720" w:hanging="360"/>
      </w:pPr>
      <w:rPr>
        <w:rFonts w:ascii="Arial" w:eastAsia="Times New Roman" w:hAnsi="Aria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6C670D9"/>
    <w:multiLevelType w:val="hybridMultilevel"/>
    <w:tmpl w:val="1B004A5A"/>
    <w:lvl w:ilvl="0" w:tplc="8A44E184">
      <w:start w:val="1"/>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6CA7063"/>
    <w:multiLevelType w:val="hybridMultilevel"/>
    <w:tmpl w:val="B9429C46"/>
    <w:lvl w:ilvl="0" w:tplc="8A44E184">
      <w:start w:val="1"/>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8133B03"/>
    <w:multiLevelType w:val="hybridMultilevel"/>
    <w:tmpl w:val="B470AC14"/>
    <w:lvl w:ilvl="0" w:tplc="5302DCD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B4A26E6"/>
    <w:multiLevelType w:val="hybridMultilevel"/>
    <w:tmpl w:val="105E30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C826DE4"/>
    <w:multiLevelType w:val="hybridMultilevel"/>
    <w:tmpl w:val="E74C12FA"/>
    <w:lvl w:ilvl="0" w:tplc="195656CA">
      <w:start w:val="2"/>
      <w:numFmt w:val="bullet"/>
      <w:lvlText w:val="-"/>
      <w:lvlJc w:val="left"/>
      <w:pPr>
        <w:ind w:left="1068" w:hanging="360"/>
      </w:pPr>
      <w:rPr>
        <w:rFonts w:ascii="Arial" w:eastAsia="Times New Roman"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9" w15:restartNumberingAfterBreak="0">
    <w:nsid w:val="1CBC1C95"/>
    <w:multiLevelType w:val="hybridMultilevel"/>
    <w:tmpl w:val="772096D0"/>
    <w:lvl w:ilvl="0" w:tplc="734CAF46">
      <w:start w:val="1"/>
      <w:numFmt w:val="bullet"/>
      <w:lvlText w:val="‐"/>
      <w:lvlJc w:val="left"/>
      <w:pPr>
        <w:ind w:left="720" w:hanging="360"/>
      </w:pPr>
      <w:rPr>
        <w:rFonts w:ascii="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1F2E5064"/>
    <w:multiLevelType w:val="hybridMultilevel"/>
    <w:tmpl w:val="031451B0"/>
    <w:lvl w:ilvl="0" w:tplc="A62C8A24">
      <w:start w:val="2188"/>
      <w:numFmt w:val="bullet"/>
      <w:lvlText w:val="-"/>
      <w:lvlJc w:val="left"/>
      <w:pPr>
        <w:ind w:left="2525" w:hanging="360"/>
      </w:pPr>
      <w:rPr>
        <w:rFonts w:ascii="Arial" w:eastAsia="Times New Roman" w:hAnsi="Arial" w:cs="Arial" w:hint="default"/>
      </w:rPr>
    </w:lvl>
    <w:lvl w:ilvl="1" w:tplc="040C0003">
      <w:start w:val="1"/>
      <w:numFmt w:val="bullet"/>
      <w:lvlText w:val="o"/>
      <w:lvlJc w:val="left"/>
      <w:pPr>
        <w:ind w:left="3245" w:hanging="360"/>
      </w:pPr>
      <w:rPr>
        <w:rFonts w:ascii="Courier New" w:hAnsi="Courier New" w:cs="Courier New" w:hint="default"/>
      </w:rPr>
    </w:lvl>
    <w:lvl w:ilvl="2" w:tplc="040C0005" w:tentative="1">
      <w:start w:val="1"/>
      <w:numFmt w:val="bullet"/>
      <w:lvlText w:val=""/>
      <w:lvlJc w:val="left"/>
      <w:pPr>
        <w:ind w:left="3965" w:hanging="360"/>
      </w:pPr>
      <w:rPr>
        <w:rFonts w:ascii="Wingdings" w:hAnsi="Wingdings" w:hint="default"/>
      </w:rPr>
    </w:lvl>
    <w:lvl w:ilvl="3" w:tplc="040C0001" w:tentative="1">
      <w:start w:val="1"/>
      <w:numFmt w:val="bullet"/>
      <w:lvlText w:val=""/>
      <w:lvlJc w:val="left"/>
      <w:pPr>
        <w:ind w:left="4685" w:hanging="360"/>
      </w:pPr>
      <w:rPr>
        <w:rFonts w:ascii="Symbol" w:hAnsi="Symbol" w:hint="default"/>
      </w:rPr>
    </w:lvl>
    <w:lvl w:ilvl="4" w:tplc="040C0003" w:tentative="1">
      <w:start w:val="1"/>
      <w:numFmt w:val="bullet"/>
      <w:lvlText w:val="o"/>
      <w:lvlJc w:val="left"/>
      <w:pPr>
        <w:ind w:left="5405" w:hanging="360"/>
      </w:pPr>
      <w:rPr>
        <w:rFonts w:ascii="Courier New" w:hAnsi="Courier New" w:cs="Courier New" w:hint="default"/>
      </w:rPr>
    </w:lvl>
    <w:lvl w:ilvl="5" w:tplc="040C0005" w:tentative="1">
      <w:start w:val="1"/>
      <w:numFmt w:val="bullet"/>
      <w:lvlText w:val=""/>
      <w:lvlJc w:val="left"/>
      <w:pPr>
        <w:ind w:left="6125" w:hanging="360"/>
      </w:pPr>
      <w:rPr>
        <w:rFonts w:ascii="Wingdings" w:hAnsi="Wingdings" w:hint="default"/>
      </w:rPr>
    </w:lvl>
    <w:lvl w:ilvl="6" w:tplc="040C0001" w:tentative="1">
      <w:start w:val="1"/>
      <w:numFmt w:val="bullet"/>
      <w:lvlText w:val=""/>
      <w:lvlJc w:val="left"/>
      <w:pPr>
        <w:ind w:left="6845" w:hanging="360"/>
      </w:pPr>
      <w:rPr>
        <w:rFonts w:ascii="Symbol" w:hAnsi="Symbol" w:hint="default"/>
      </w:rPr>
    </w:lvl>
    <w:lvl w:ilvl="7" w:tplc="040C0003" w:tentative="1">
      <w:start w:val="1"/>
      <w:numFmt w:val="bullet"/>
      <w:lvlText w:val="o"/>
      <w:lvlJc w:val="left"/>
      <w:pPr>
        <w:ind w:left="7565" w:hanging="360"/>
      </w:pPr>
      <w:rPr>
        <w:rFonts w:ascii="Courier New" w:hAnsi="Courier New" w:cs="Courier New" w:hint="default"/>
      </w:rPr>
    </w:lvl>
    <w:lvl w:ilvl="8" w:tplc="040C0005" w:tentative="1">
      <w:start w:val="1"/>
      <w:numFmt w:val="bullet"/>
      <w:lvlText w:val=""/>
      <w:lvlJc w:val="left"/>
      <w:pPr>
        <w:ind w:left="8285" w:hanging="360"/>
      </w:pPr>
      <w:rPr>
        <w:rFonts w:ascii="Wingdings" w:hAnsi="Wingdings" w:hint="default"/>
      </w:rPr>
    </w:lvl>
  </w:abstractNum>
  <w:abstractNum w:abstractNumId="21" w15:restartNumberingAfterBreak="0">
    <w:nsid w:val="1F63625E"/>
    <w:multiLevelType w:val="hybridMultilevel"/>
    <w:tmpl w:val="CFE8A780"/>
    <w:lvl w:ilvl="0" w:tplc="7E560FF6">
      <w:numFmt w:val="bullet"/>
      <w:lvlText w:val="-"/>
      <w:lvlJc w:val="left"/>
      <w:pPr>
        <w:ind w:left="2487" w:hanging="360"/>
      </w:pPr>
      <w:rPr>
        <w:rFonts w:ascii="Arial" w:eastAsiaTheme="minorHAnsi" w:hAnsi="Arial" w:cs="Arial" w:hint="default"/>
      </w:rPr>
    </w:lvl>
    <w:lvl w:ilvl="1" w:tplc="040C0003" w:tentative="1">
      <w:start w:val="1"/>
      <w:numFmt w:val="bullet"/>
      <w:lvlText w:val="o"/>
      <w:lvlJc w:val="left"/>
      <w:pPr>
        <w:ind w:left="3207" w:hanging="360"/>
      </w:pPr>
      <w:rPr>
        <w:rFonts w:ascii="Courier New" w:hAnsi="Courier New" w:cs="Courier New" w:hint="default"/>
      </w:rPr>
    </w:lvl>
    <w:lvl w:ilvl="2" w:tplc="040C0005" w:tentative="1">
      <w:start w:val="1"/>
      <w:numFmt w:val="bullet"/>
      <w:lvlText w:val=""/>
      <w:lvlJc w:val="left"/>
      <w:pPr>
        <w:ind w:left="3927" w:hanging="360"/>
      </w:pPr>
      <w:rPr>
        <w:rFonts w:ascii="Wingdings" w:hAnsi="Wingdings" w:hint="default"/>
      </w:rPr>
    </w:lvl>
    <w:lvl w:ilvl="3" w:tplc="040C0001" w:tentative="1">
      <w:start w:val="1"/>
      <w:numFmt w:val="bullet"/>
      <w:lvlText w:val=""/>
      <w:lvlJc w:val="left"/>
      <w:pPr>
        <w:ind w:left="4647" w:hanging="360"/>
      </w:pPr>
      <w:rPr>
        <w:rFonts w:ascii="Symbol" w:hAnsi="Symbol" w:hint="default"/>
      </w:rPr>
    </w:lvl>
    <w:lvl w:ilvl="4" w:tplc="040C0003" w:tentative="1">
      <w:start w:val="1"/>
      <w:numFmt w:val="bullet"/>
      <w:lvlText w:val="o"/>
      <w:lvlJc w:val="left"/>
      <w:pPr>
        <w:ind w:left="5367" w:hanging="360"/>
      </w:pPr>
      <w:rPr>
        <w:rFonts w:ascii="Courier New" w:hAnsi="Courier New" w:cs="Courier New" w:hint="default"/>
      </w:rPr>
    </w:lvl>
    <w:lvl w:ilvl="5" w:tplc="040C0005" w:tentative="1">
      <w:start w:val="1"/>
      <w:numFmt w:val="bullet"/>
      <w:lvlText w:val=""/>
      <w:lvlJc w:val="left"/>
      <w:pPr>
        <w:ind w:left="6087" w:hanging="360"/>
      </w:pPr>
      <w:rPr>
        <w:rFonts w:ascii="Wingdings" w:hAnsi="Wingdings" w:hint="default"/>
      </w:rPr>
    </w:lvl>
    <w:lvl w:ilvl="6" w:tplc="040C0001" w:tentative="1">
      <w:start w:val="1"/>
      <w:numFmt w:val="bullet"/>
      <w:lvlText w:val=""/>
      <w:lvlJc w:val="left"/>
      <w:pPr>
        <w:ind w:left="6807" w:hanging="360"/>
      </w:pPr>
      <w:rPr>
        <w:rFonts w:ascii="Symbol" w:hAnsi="Symbol" w:hint="default"/>
      </w:rPr>
    </w:lvl>
    <w:lvl w:ilvl="7" w:tplc="040C0003" w:tentative="1">
      <w:start w:val="1"/>
      <w:numFmt w:val="bullet"/>
      <w:lvlText w:val="o"/>
      <w:lvlJc w:val="left"/>
      <w:pPr>
        <w:ind w:left="7527" w:hanging="360"/>
      </w:pPr>
      <w:rPr>
        <w:rFonts w:ascii="Courier New" w:hAnsi="Courier New" w:cs="Courier New" w:hint="default"/>
      </w:rPr>
    </w:lvl>
    <w:lvl w:ilvl="8" w:tplc="040C0005" w:tentative="1">
      <w:start w:val="1"/>
      <w:numFmt w:val="bullet"/>
      <w:lvlText w:val=""/>
      <w:lvlJc w:val="left"/>
      <w:pPr>
        <w:ind w:left="8247" w:hanging="360"/>
      </w:pPr>
      <w:rPr>
        <w:rFonts w:ascii="Wingdings" w:hAnsi="Wingdings" w:hint="default"/>
      </w:rPr>
    </w:lvl>
  </w:abstractNum>
  <w:abstractNum w:abstractNumId="22" w15:restartNumberingAfterBreak="0">
    <w:nsid w:val="23EA12B1"/>
    <w:multiLevelType w:val="hybridMultilevel"/>
    <w:tmpl w:val="E1FC0D1E"/>
    <w:lvl w:ilvl="0" w:tplc="E9980432">
      <w:start w:val="1"/>
      <w:numFmt w:val="bullet"/>
      <w:lvlText w:val="•"/>
      <w:lvlJc w:val="left"/>
      <w:pPr>
        <w:ind w:left="24" w:hanging="360"/>
      </w:pPr>
      <w:rPr>
        <w:rFonts w:ascii="Arial" w:hAnsi="Arial" w:hint="default"/>
      </w:rPr>
    </w:lvl>
    <w:lvl w:ilvl="1" w:tplc="FFFFFFFF">
      <w:start w:val="1"/>
      <w:numFmt w:val="bullet"/>
      <w:lvlText w:val="o"/>
      <w:lvlJc w:val="left"/>
      <w:pPr>
        <w:ind w:left="744" w:hanging="360"/>
      </w:pPr>
      <w:rPr>
        <w:rFonts w:ascii="Courier New" w:hAnsi="Courier New" w:cs="Courier New" w:hint="default"/>
      </w:rPr>
    </w:lvl>
    <w:lvl w:ilvl="2" w:tplc="FFFFFFFF">
      <w:start w:val="1"/>
      <w:numFmt w:val="bullet"/>
      <w:lvlText w:val=""/>
      <w:lvlJc w:val="left"/>
      <w:pPr>
        <w:ind w:left="1464" w:hanging="360"/>
      </w:pPr>
      <w:rPr>
        <w:rFonts w:ascii="Wingdings" w:hAnsi="Wingdings" w:hint="default"/>
      </w:rPr>
    </w:lvl>
    <w:lvl w:ilvl="3" w:tplc="FFFFFFFF">
      <w:start w:val="1"/>
      <w:numFmt w:val="bullet"/>
      <w:lvlText w:val=""/>
      <w:lvlJc w:val="left"/>
      <w:pPr>
        <w:ind w:left="2184" w:hanging="360"/>
      </w:pPr>
      <w:rPr>
        <w:rFonts w:ascii="Symbol" w:hAnsi="Symbol" w:hint="default"/>
      </w:rPr>
    </w:lvl>
    <w:lvl w:ilvl="4" w:tplc="FFFFFFFF" w:tentative="1">
      <w:start w:val="1"/>
      <w:numFmt w:val="bullet"/>
      <w:lvlText w:val="o"/>
      <w:lvlJc w:val="left"/>
      <w:pPr>
        <w:ind w:left="2904" w:hanging="360"/>
      </w:pPr>
      <w:rPr>
        <w:rFonts w:ascii="Courier New" w:hAnsi="Courier New" w:cs="Courier New" w:hint="default"/>
      </w:rPr>
    </w:lvl>
    <w:lvl w:ilvl="5" w:tplc="FFFFFFFF" w:tentative="1">
      <w:start w:val="1"/>
      <w:numFmt w:val="bullet"/>
      <w:lvlText w:val=""/>
      <w:lvlJc w:val="left"/>
      <w:pPr>
        <w:ind w:left="3624" w:hanging="360"/>
      </w:pPr>
      <w:rPr>
        <w:rFonts w:ascii="Wingdings" w:hAnsi="Wingdings" w:hint="default"/>
      </w:rPr>
    </w:lvl>
    <w:lvl w:ilvl="6" w:tplc="FFFFFFFF" w:tentative="1">
      <w:start w:val="1"/>
      <w:numFmt w:val="bullet"/>
      <w:lvlText w:val=""/>
      <w:lvlJc w:val="left"/>
      <w:pPr>
        <w:ind w:left="4344" w:hanging="360"/>
      </w:pPr>
      <w:rPr>
        <w:rFonts w:ascii="Symbol" w:hAnsi="Symbol" w:hint="default"/>
      </w:rPr>
    </w:lvl>
    <w:lvl w:ilvl="7" w:tplc="FFFFFFFF" w:tentative="1">
      <w:start w:val="1"/>
      <w:numFmt w:val="bullet"/>
      <w:lvlText w:val="o"/>
      <w:lvlJc w:val="left"/>
      <w:pPr>
        <w:ind w:left="5064" w:hanging="360"/>
      </w:pPr>
      <w:rPr>
        <w:rFonts w:ascii="Courier New" w:hAnsi="Courier New" w:cs="Courier New" w:hint="default"/>
      </w:rPr>
    </w:lvl>
    <w:lvl w:ilvl="8" w:tplc="FFFFFFFF" w:tentative="1">
      <w:start w:val="1"/>
      <w:numFmt w:val="bullet"/>
      <w:lvlText w:val=""/>
      <w:lvlJc w:val="left"/>
      <w:pPr>
        <w:ind w:left="5784" w:hanging="360"/>
      </w:pPr>
      <w:rPr>
        <w:rFonts w:ascii="Wingdings" w:hAnsi="Wingdings" w:hint="default"/>
      </w:rPr>
    </w:lvl>
  </w:abstractNum>
  <w:abstractNum w:abstractNumId="23" w15:restartNumberingAfterBreak="0">
    <w:nsid w:val="23FD6B97"/>
    <w:multiLevelType w:val="hybridMultilevel"/>
    <w:tmpl w:val="28F6B834"/>
    <w:lvl w:ilvl="0" w:tplc="279A8322">
      <w:start w:val="2022"/>
      <w:numFmt w:val="bullet"/>
      <w:lvlText w:val="-"/>
      <w:lvlJc w:val="left"/>
      <w:pPr>
        <w:ind w:left="420" w:hanging="360"/>
      </w:pPr>
      <w:rPr>
        <w:rFonts w:ascii="Arial" w:eastAsia="Times New Roman" w:hAnsi="Arial" w:cs="Arial"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24" w15:restartNumberingAfterBreak="0">
    <w:nsid w:val="26E318F6"/>
    <w:multiLevelType w:val="hybridMultilevel"/>
    <w:tmpl w:val="3A787E2E"/>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CDC2248"/>
    <w:multiLevelType w:val="hybridMultilevel"/>
    <w:tmpl w:val="CACEE436"/>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6" w15:restartNumberingAfterBreak="0">
    <w:nsid w:val="2DF710B7"/>
    <w:multiLevelType w:val="hybridMultilevel"/>
    <w:tmpl w:val="5B88E502"/>
    <w:lvl w:ilvl="0" w:tplc="D1DA3494">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2F9F2508"/>
    <w:multiLevelType w:val="hybridMultilevel"/>
    <w:tmpl w:val="DAF6C790"/>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01E3474"/>
    <w:multiLevelType w:val="hybridMultilevel"/>
    <w:tmpl w:val="2E5AB590"/>
    <w:lvl w:ilvl="0" w:tplc="A022C77A">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31764139"/>
    <w:multiLevelType w:val="hybridMultilevel"/>
    <w:tmpl w:val="54C0A87C"/>
    <w:lvl w:ilvl="0" w:tplc="39EC9EB0">
      <w:start w:val="2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33AE4545"/>
    <w:multiLevelType w:val="hybridMultilevel"/>
    <w:tmpl w:val="59162070"/>
    <w:lvl w:ilvl="0" w:tplc="2F3EC6B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36E65B70"/>
    <w:multiLevelType w:val="hybridMultilevel"/>
    <w:tmpl w:val="FFFFFFFF"/>
    <w:lvl w:ilvl="0" w:tplc="B236662E">
      <w:numFmt w:val="bullet"/>
      <w:lvlText w:val="-"/>
      <w:lvlJc w:val="left"/>
      <w:pPr>
        <w:ind w:left="2345" w:hanging="360"/>
      </w:pPr>
      <w:rPr>
        <w:rFonts w:ascii="Arial" w:eastAsia="Times New Roman" w:hAnsi="Arial" w:hint="default"/>
      </w:rPr>
    </w:lvl>
    <w:lvl w:ilvl="1" w:tplc="040C0003" w:tentative="1">
      <w:start w:val="1"/>
      <w:numFmt w:val="bullet"/>
      <w:lvlText w:val="o"/>
      <w:lvlJc w:val="left"/>
      <w:pPr>
        <w:ind w:left="3065" w:hanging="360"/>
      </w:pPr>
      <w:rPr>
        <w:rFonts w:ascii="Courier New" w:hAnsi="Courier New" w:hint="default"/>
      </w:rPr>
    </w:lvl>
    <w:lvl w:ilvl="2" w:tplc="040C0005" w:tentative="1">
      <w:start w:val="1"/>
      <w:numFmt w:val="bullet"/>
      <w:lvlText w:val=""/>
      <w:lvlJc w:val="left"/>
      <w:pPr>
        <w:ind w:left="3785" w:hanging="360"/>
      </w:pPr>
      <w:rPr>
        <w:rFonts w:ascii="Wingdings" w:hAnsi="Wingdings" w:hint="default"/>
      </w:rPr>
    </w:lvl>
    <w:lvl w:ilvl="3" w:tplc="040C0001" w:tentative="1">
      <w:start w:val="1"/>
      <w:numFmt w:val="bullet"/>
      <w:lvlText w:val=""/>
      <w:lvlJc w:val="left"/>
      <w:pPr>
        <w:ind w:left="4505" w:hanging="360"/>
      </w:pPr>
      <w:rPr>
        <w:rFonts w:ascii="Symbol" w:hAnsi="Symbol" w:hint="default"/>
      </w:rPr>
    </w:lvl>
    <w:lvl w:ilvl="4" w:tplc="040C0003" w:tentative="1">
      <w:start w:val="1"/>
      <w:numFmt w:val="bullet"/>
      <w:lvlText w:val="o"/>
      <w:lvlJc w:val="left"/>
      <w:pPr>
        <w:ind w:left="5225" w:hanging="360"/>
      </w:pPr>
      <w:rPr>
        <w:rFonts w:ascii="Courier New" w:hAnsi="Courier New" w:hint="default"/>
      </w:rPr>
    </w:lvl>
    <w:lvl w:ilvl="5" w:tplc="040C0005" w:tentative="1">
      <w:start w:val="1"/>
      <w:numFmt w:val="bullet"/>
      <w:lvlText w:val=""/>
      <w:lvlJc w:val="left"/>
      <w:pPr>
        <w:ind w:left="5945" w:hanging="360"/>
      </w:pPr>
      <w:rPr>
        <w:rFonts w:ascii="Wingdings" w:hAnsi="Wingdings" w:hint="default"/>
      </w:rPr>
    </w:lvl>
    <w:lvl w:ilvl="6" w:tplc="040C0001" w:tentative="1">
      <w:start w:val="1"/>
      <w:numFmt w:val="bullet"/>
      <w:lvlText w:val=""/>
      <w:lvlJc w:val="left"/>
      <w:pPr>
        <w:ind w:left="6665" w:hanging="360"/>
      </w:pPr>
      <w:rPr>
        <w:rFonts w:ascii="Symbol" w:hAnsi="Symbol" w:hint="default"/>
      </w:rPr>
    </w:lvl>
    <w:lvl w:ilvl="7" w:tplc="040C0003" w:tentative="1">
      <w:start w:val="1"/>
      <w:numFmt w:val="bullet"/>
      <w:lvlText w:val="o"/>
      <w:lvlJc w:val="left"/>
      <w:pPr>
        <w:ind w:left="7385" w:hanging="360"/>
      </w:pPr>
      <w:rPr>
        <w:rFonts w:ascii="Courier New" w:hAnsi="Courier New" w:hint="default"/>
      </w:rPr>
    </w:lvl>
    <w:lvl w:ilvl="8" w:tplc="040C0005" w:tentative="1">
      <w:start w:val="1"/>
      <w:numFmt w:val="bullet"/>
      <w:lvlText w:val=""/>
      <w:lvlJc w:val="left"/>
      <w:pPr>
        <w:ind w:left="8105" w:hanging="360"/>
      </w:pPr>
      <w:rPr>
        <w:rFonts w:ascii="Wingdings" w:hAnsi="Wingdings" w:hint="default"/>
      </w:rPr>
    </w:lvl>
  </w:abstractNum>
  <w:abstractNum w:abstractNumId="32" w15:restartNumberingAfterBreak="0">
    <w:nsid w:val="371442B9"/>
    <w:multiLevelType w:val="hybridMultilevel"/>
    <w:tmpl w:val="CA86FC62"/>
    <w:lvl w:ilvl="0" w:tplc="D756B644">
      <w:numFmt w:val="bullet"/>
      <w:lvlText w:val="-"/>
      <w:lvlJc w:val="left"/>
      <w:pPr>
        <w:ind w:left="5338" w:hanging="360"/>
      </w:pPr>
      <w:rPr>
        <w:rFonts w:ascii="Arial" w:eastAsia="Times New Roman" w:hAnsi="Arial" w:cs="Arial" w:hint="default"/>
        <w:color w:val="auto"/>
      </w:rPr>
    </w:lvl>
    <w:lvl w:ilvl="1" w:tplc="040C0003">
      <w:start w:val="1"/>
      <w:numFmt w:val="bullet"/>
      <w:lvlText w:val="o"/>
      <w:lvlJc w:val="left"/>
      <w:pPr>
        <w:ind w:left="6058" w:hanging="360"/>
      </w:pPr>
      <w:rPr>
        <w:rFonts w:ascii="Courier New" w:hAnsi="Courier New" w:cs="Courier New" w:hint="default"/>
      </w:rPr>
    </w:lvl>
    <w:lvl w:ilvl="2" w:tplc="040C0005" w:tentative="1">
      <w:start w:val="1"/>
      <w:numFmt w:val="bullet"/>
      <w:lvlText w:val=""/>
      <w:lvlJc w:val="left"/>
      <w:pPr>
        <w:ind w:left="6778" w:hanging="360"/>
      </w:pPr>
      <w:rPr>
        <w:rFonts w:ascii="Wingdings" w:hAnsi="Wingdings" w:hint="default"/>
      </w:rPr>
    </w:lvl>
    <w:lvl w:ilvl="3" w:tplc="040C0001" w:tentative="1">
      <w:start w:val="1"/>
      <w:numFmt w:val="bullet"/>
      <w:lvlText w:val=""/>
      <w:lvlJc w:val="left"/>
      <w:pPr>
        <w:ind w:left="7498" w:hanging="360"/>
      </w:pPr>
      <w:rPr>
        <w:rFonts w:ascii="Symbol" w:hAnsi="Symbol" w:hint="default"/>
      </w:rPr>
    </w:lvl>
    <w:lvl w:ilvl="4" w:tplc="040C0003" w:tentative="1">
      <w:start w:val="1"/>
      <w:numFmt w:val="bullet"/>
      <w:lvlText w:val="o"/>
      <w:lvlJc w:val="left"/>
      <w:pPr>
        <w:ind w:left="8218" w:hanging="360"/>
      </w:pPr>
      <w:rPr>
        <w:rFonts w:ascii="Courier New" w:hAnsi="Courier New" w:cs="Courier New" w:hint="default"/>
      </w:rPr>
    </w:lvl>
    <w:lvl w:ilvl="5" w:tplc="040C0005" w:tentative="1">
      <w:start w:val="1"/>
      <w:numFmt w:val="bullet"/>
      <w:lvlText w:val=""/>
      <w:lvlJc w:val="left"/>
      <w:pPr>
        <w:ind w:left="8938" w:hanging="360"/>
      </w:pPr>
      <w:rPr>
        <w:rFonts w:ascii="Wingdings" w:hAnsi="Wingdings" w:hint="default"/>
      </w:rPr>
    </w:lvl>
    <w:lvl w:ilvl="6" w:tplc="040C0001" w:tentative="1">
      <w:start w:val="1"/>
      <w:numFmt w:val="bullet"/>
      <w:lvlText w:val=""/>
      <w:lvlJc w:val="left"/>
      <w:pPr>
        <w:ind w:left="9658" w:hanging="360"/>
      </w:pPr>
      <w:rPr>
        <w:rFonts w:ascii="Symbol" w:hAnsi="Symbol" w:hint="default"/>
      </w:rPr>
    </w:lvl>
    <w:lvl w:ilvl="7" w:tplc="040C0003" w:tentative="1">
      <w:start w:val="1"/>
      <w:numFmt w:val="bullet"/>
      <w:lvlText w:val="o"/>
      <w:lvlJc w:val="left"/>
      <w:pPr>
        <w:ind w:left="10378" w:hanging="360"/>
      </w:pPr>
      <w:rPr>
        <w:rFonts w:ascii="Courier New" w:hAnsi="Courier New" w:cs="Courier New" w:hint="default"/>
      </w:rPr>
    </w:lvl>
    <w:lvl w:ilvl="8" w:tplc="040C0005" w:tentative="1">
      <w:start w:val="1"/>
      <w:numFmt w:val="bullet"/>
      <w:lvlText w:val=""/>
      <w:lvlJc w:val="left"/>
      <w:pPr>
        <w:ind w:left="11098" w:hanging="360"/>
      </w:pPr>
      <w:rPr>
        <w:rFonts w:ascii="Wingdings" w:hAnsi="Wingdings" w:hint="default"/>
      </w:rPr>
    </w:lvl>
  </w:abstractNum>
  <w:abstractNum w:abstractNumId="33" w15:restartNumberingAfterBreak="0">
    <w:nsid w:val="37FD1229"/>
    <w:multiLevelType w:val="hybridMultilevel"/>
    <w:tmpl w:val="75C20218"/>
    <w:lvl w:ilvl="0" w:tplc="5D70105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3C182FEB"/>
    <w:multiLevelType w:val="hybridMultilevel"/>
    <w:tmpl w:val="ED1875A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3EFA45A6"/>
    <w:multiLevelType w:val="hybridMultilevel"/>
    <w:tmpl w:val="B4CA34D0"/>
    <w:lvl w:ilvl="0" w:tplc="A01280CC">
      <w:numFmt w:val="bullet"/>
      <w:lvlText w:val="-"/>
      <w:lvlJc w:val="left"/>
      <w:pPr>
        <w:ind w:left="2486" w:hanging="360"/>
      </w:pPr>
      <w:rPr>
        <w:rFonts w:ascii="Arial" w:eastAsia="Times New Roman" w:hAnsi="Arial" w:cs="Arial" w:hint="default"/>
        <w:sz w:val="20"/>
      </w:rPr>
    </w:lvl>
    <w:lvl w:ilvl="1" w:tplc="040C0003" w:tentative="1">
      <w:start w:val="1"/>
      <w:numFmt w:val="bullet"/>
      <w:lvlText w:val="o"/>
      <w:lvlJc w:val="left"/>
      <w:pPr>
        <w:ind w:left="3206" w:hanging="360"/>
      </w:pPr>
      <w:rPr>
        <w:rFonts w:ascii="Courier New" w:hAnsi="Courier New" w:cs="Courier New" w:hint="default"/>
      </w:rPr>
    </w:lvl>
    <w:lvl w:ilvl="2" w:tplc="040C0005" w:tentative="1">
      <w:start w:val="1"/>
      <w:numFmt w:val="bullet"/>
      <w:lvlText w:val=""/>
      <w:lvlJc w:val="left"/>
      <w:pPr>
        <w:ind w:left="3926" w:hanging="360"/>
      </w:pPr>
      <w:rPr>
        <w:rFonts w:ascii="Wingdings" w:hAnsi="Wingdings" w:hint="default"/>
      </w:rPr>
    </w:lvl>
    <w:lvl w:ilvl="3" w:tplc="040C0001" w:tentative="1">
      <w:start w:val="1"/>
      <w:numFmt w:val="bullet"/>
      <w:lvlText w:val=""/>
      <w:lvlJc w:val="left"/>
      <w:pPr>
        <w:ind w:left="4646" w:hanging="360"/>
      </w:pPr>
      <w:rPr>
        <w:rFonts w:ascii="Symbol" w:hAnsi="Symbol" w:hint="default"/>
      </w:rPr>
    </w:lvl>
    <w:lvl w:ilvl="4" w:tplc="040C0003" w:tentative="1">
      <w:start w:val="1"/>
      <w:numFmt w:val="bullet"/>
      <w:lvlText w:val="o"/>
      <w:lvlJc w:val="left"/>
      <w:pPr>
        <w:ind w:left="5366" w:hanging="360"/>
      </w:pPr>
      <w:rPr>
        <w:rFonts w:ascii="Courier New" w:hAnsi="Courier New" w:cs="Courier New" w:hint="default"/>
      </w:rPr>
    </w:lvl>
    <w:lvl w:ilvl="5" w:tplc="040C0005" w:tentative="1">
      <w:start w:val="1"/>
      <w:numFmt w:val="bullet"/>
      <w:lvlText w:val=""/>
      <w:lvlJc w:val="left"/>
      <w:pPr>
        <w:ind w:left="6086" w:hanging="360"/>
      </w:pPr>
      <w:rPr>
        <w:rFonts w:ascii="Wingdings" w:hAnsi="Wingdings" w:hint="default"/>
      </w:rPr>
    </w:lvl>
    <w:lvl w:ilvl="6" w:tplc="040C0001" w:tentative="1">
      <w:start w:val="1"/>
      <w:numFmt w:val="bullet"/>
      <w:lvlText w:val=""/>
      <w:lvlJc w:val="left"/>
      <w:pPr>
        <w:ind w:left="6806" w:hanging="360"/>
      </w:pPr>
      <w:rPr>
        <w:rFonts w:ascii="Symbol" w:hAnsi="Symbol" w:hint="default"/>
      </w:rPr>
    </w:lvl>
    <w:lvl w:ilvl="7" w:tplc="040C0003" w:tentative="1">
      <w:start w:val="1"/>
      <w:numFmt w:val="bullet"/>
      <w:lvlText w:val="o"/>
      <w:lvlJc w:val="left"/>
      <w:pPr>
        <w:ind w:left="7526" w:hanging="360"/>
      </w:pPr>
      <w:rPr>
        <w:rFonts w:ascii="Courier New" w:hAnsi="Courier New" w:cs="Courier New" w:hint="default"/>
      </w:rPr>
    </w:lvl>
    <w:lvl w:ilvl="8" w:tplc="040C0005" w:tentative="1">
      <w:start w:val="1"/>
      <w:numFmt w:val="bullet"/>
      <w:lvlText w:val=""/>
      <w:lvlJc w:val="left"/>
      <w:pPr>
        <w:ind w:left="8246" w:hanging="360"/>
      </w:pPr>
      <w:rPr>
        <w:rFonts w:ascii="Wingdings" w:hAnsi="Wingdings" w:hint="default"/>
      </w:rPr>
    </w:lvl>
  </w:abstractNum>
  <w:abstractNum w:abstractNumId="36" w15:restartNumberingAfterBreak="0">
    <w:nsid w:val="3F0B5423"/>
    <w:multiLevelType w:val="hybridMultilevel"/>
    <w:tmpl w:val="161477EE"/>
    <w:lvl w:ilvl="0" w:tplc="5DF61BA6">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405E172E"/>
    <w:multiLevelType w:val="hybridMultilevel"/>
    <w:tmpl w:val="A32ECB50"/>
    <w:lvl w:ilvl="0" w:tplc="DEE6C9B4">
      <w:start w:val="2022"/>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40B22856"/>
    <w:multiLevelType w:val="hybridMultilevel"/>
    <w:tmpl w:val="FFFFFFFF"/>
    <w:lvl w:ilvl="0" w:tplc="E2EE568E">
      <w:start w:val="1"/>
      <w:numFmt w:val="bullet"/>
      <w:lvlText w:val="-"/>
      <w:lvlJc w:val="left"/>
      <w:pPr>
        <w:ind w:left="1080" w:hanging="360"/>
      </w:pPr>
      <w:rPr>
        <w:rFonts w:ascii="Arial" w:eastAsia="Times New Roman" w:hAnsi="Arial"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9" w15:restartNumberingAfterBreak="0">
    <w:nsid w:val="418851B6"/>
    <w:multiLevelType w:val="hybridMultilevel"/>
    <w:tmpl w:val="39F03B28"/>
    <w:lvl w:ilvl="0" w:tplc="A864B7C2">
      <w:start w:val="202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486C1084"/>
    <w:multiLevelType w:val="hybridMultilevel"/>
    <w:tmpl w:val="FFFFFFFF"/>
    <w:lvl w:ilvl="0" w:tplc="040C000F">
      <w:start w:val="1"/>
      <w:numFmt w:val="decimal"/>
      <w:lvlText w:val="%1."/>
      <w:lvlJc w:val="left"/>
      <w:pPr>
        <w:ind w:left="720" w:hanging="360"/>
      </w:pPr>
      <w:rPr>
        <w:rFonts w:cs="Times New Roman" w:hint="default"/>
      </w:rPr>
    </w:lvl>
    <w:lvl w:ilvl="1" w:tplc="040C0019">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41" w15:restartNumberingAfterBreak="0">
    <w:nsid w:val="4A7A5BFF"/>
    <w:multiLevelType w:val="hybridMultilevel"/>
    <w:tmpl w:val="D1EC01F6"/>
    <w:lvl w:ilvl="0" w:tplc="7EA8872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4C581EF9"/>
    <w:multiLevelType w:val="hybridMultilevel"/>
    <w:tmpl w:val="F7506A58"/>
    <w:lvl w:ilvl="0" w:tplc="8E12F48A">
      <w:numFmt w:val="bullet"/>
      <w:lvlText w:val="-"/>
      <w:lvlJc w:val="left"/>
      <w:pPr>
        <w:ind w:left="720" w:hanging="360"/>
      </w:pPr>
      <w:rPr>
        <w:rFonts w:ascii="Arial" w:eastAsiaTheme="minorHAnsi" w:hAnsi="Arial" w:cs="Arial" w:hint="default"/>
        <w:b w:val="0"/>
        <w:u w:val="none"/>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4CCE3A12"/>
    <w:multiLevelType w:val="multilevel"/>
    <w:tmpl w:val="1DD6E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FF35A66"/>
    <w:multiLevelType w:val="hybridMultilevel"/>
    <w:tmpl w:val="EE062434"/>
    <w:lvl w:ilvl="0" w:tplc="CBEA8692">
      <w:numFmt w:val="bullet"/>
      <w:lvlText w:val="-"/>
      <w:lvlJc w:val="left"/>
      <w:pPr>
        <w:ind w:left="2484" w:hanging="360"/>
      </w:pPr>
      <w:rPr>
        <w:rFonts w:ascii="Arial" w:eastAsiaTheme="minorEastAsia" w:hAnsi="Arial" w:cs="Arial" w:hint="default"/>
      </w:rPr>
    </w:lvl>
    <w:lvl w:ilvl="1" w:tplc="040C0003">
      <w:start w:val="1"/>
      <w:numFmt w:val="bullet"/>
      <w:lvlText w:val="o"/>
      <w:lvlJc w:val="left"/>
      <w:pPr>
        <w:ind w:left="3204" w:hanging="360"/>
      </w:pPr>
      <w:rPr>
        <w:rFonts w:ascii="Courier New" w:hAnsi="Courier New" w:cs="Courier New" w:hint="default"/>
      </w:rPr>
    </w:lvl>
    <w:lvl w:ilvl="2" w:tplc="040C0005" w:tentative="1">
      <w:start w:val="1"/>
      <w:numFmt w:val="bullet"/>
      <w:lvlText w:val=""/>
      <w:lvlJc w:val="left"/>
      <w:pPr>
        <w:ind w:left="3924" w:hanging="360"/>
      </w:pPr>
      <w:rPr>
        <w:rFonts w:ascii="Wingdings" w:hAnsi="Wingdings" w:hint="default"/>
      </w:rPr>
    </w:lvl>
    <w:lvl w:ilvl="3" w:tplc="040C0001" w:tentative="1">
      <w:start w:val="1"/>
      <w:numFmt w:val="bullet"/>
      <w:lvlText w:val=""/>
      <w:lvlJc w:val="left"/>
      <w:pPr>
        <w:ind w:left="4644" w:hanging="360"/>
      </w:pPr>
      <w:rPr>
        <w:rFonts w:ascii="Symbol" w:hAnsi="Symbol" w:hint="default"/>
      </w:rPr>
    </w:lvl>
    <w:lvl w:ilvl="4" w:tplc="040C0003" w:tentative="1">
      <w:start w:val="1"/>
      <w:numFmt w:val="bullet"/>
      <w:lvlText w:val="o"/>
      <w:lvlJc w:val="left"/>
      <w:pPr>
        <w:ind w:left="5364" w:hanging="360"/>
      </w:pPr>
      <w:rPr>
        <w:rFonts w:ascii="Courier New" w:hAnsi="Courier New" w:cs="Courier New" w:hint="default"/>
      </w:rPr>
    </w:lvl>
    <w:lvl w:ilvl="5" w:tplc="040C0005" w:tentative="1">
      <w:start w:val="1"/>
      <w:numFmt w:val="bullet"/>
      <w:lvlText w:val=""/>
      <w:lvlJc w:val="left"/>
      <w:pPr>
        <w:ind w:left="6084" w:hanging="360"/>
      </w:pPr>
      <w:rPr>
        <w:rFonts w:ascii="Wingdings" w:hAnsi="Wingdings" w:hint="default"/>
      </w:rPr>
    </w:lvl>
    <w:lvl w:ilvl="6" w:tplc="040C0001" w:tentative="1">
      <w:start w:val="1"/>
      <w:numFmt w:val="bullet"/>
      <w:lvlText w:val=""/>
      <w:lvlJc w:val="left"/>
      <w:pPr>
        <w:ind w:left="6804" w:hanging="360"/>
      </w:pPr>
      <w:rPr>
        <w:rFonts w:ascii="Symbol" w:hAnsi="Symbol" w:hint="default"/>
      </w:rPr>
    </w:lvl>
    <w:lvl w:ilvl="7" w:tplc="040C0003" w:tentative="1">
      <w:start w:val="1"/>
      <w:numFmt w:val="bullet"/>
      <w:lvlText w:val="o"/>
      <w:lvlJc w:val="left"/>
      <w:pPr>
        <w:ind w:left="7524" w:hanging="360"/>
      </w:pPr>
      <w:rPr>
        <w:rFonts w:ascii="Courier New" w:hAnsi="Courier New" w:cs="Courier New" w:hint="default"/>
      </w:rPr>
    </w:lvl>
    <w:lvl w:ilvl="8" w:tplc="040C0005" w:tentative="1">
      <w:start w:val="1"/>
      <w:numFmt w:val="bullet"/>
      <w:lvlText w:val=""/>
      <w:lvlJc w:val="left"/>
      <w:pPr>
        <w:ind w:left="8244" w:hanging="360"/>
      </w:pPr>
      <w:rPr>
        <w:rFonts w:ascii="Wingdings" w:hAnsi="Wingdings" w:hint="default"/>
      </w:rPr>
    </w:lvl>
  </w:abstractNum>
  <w:abstractNum w:abstractNumId="45" w15:restartNumberingAfterBreak="0">
    <w:nsid w:val="50DB1FC5"/>
    <w:multiLevelType w:val="hybridMultilevel"/>
    <w:tmpl w:val="0C14DE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57D12D2E"/>
    <w:multiLevelType w:val="hybridMultilevel"/>
    <w:tmpl w:val="02C49228"/>
    <w:lvl w:ilvl="0" w:tplc="BBB6D89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57EB1E66"/>
    <w:multiLevelType w:val="multilevel"/>
    <w:tmpl w:val="DF66E35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8" w15:restartNumberingAfterBreak="0">
    <w:nsid w:val="5B3139E8"/>
    <w:multiLevelType w:val="hybridMultilevel"/>
    <w:tmpl w:val="720A6708"/>
    <w:lvl w:ilvl="0" w:tplc="195656CA">
      <w:start w:val="2"/>
      <w:numFmt w:val="bullet"/>
      <w:lvlText w:val="-"/>
      <w:lvlJc w:val="left"/>
      <w:pPr>
        <w:ind w:left="1068"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60D10606"/>
    <w:multiLevelType w:val="hybridMultilevel"/>
    <w:tmpl w:val="6D48D066"/>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0" w15:restartNumberingAfterBreak="0">
    <w:nsid w:val="6352105E"/>
    <w:multiLevelType w:val="hybridMultilevel"/>
    <w:tmpl w:val="7DE42794"/>
    <w:lvl w:ilvl="0" w:tplc="694C0D52">
      <w:numFmt w:val="bullet"/>
      <w:lvlText w:val="-"/>
      <w:lvlJc w:val="left"/>
      <w:pPr>
        <w:ind w:left="720" w:hanging="360"/>
      </w:pPr>
      <w:rPr>
        <w:rFonts w:ascii="Arial" w:eastAsia="Times New Roman" w:hAnsi="Arial" w:cs="Arial" w:hint="default"/>
        <w:b w:val="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63E92512"/>
    <w:multiLevelType w:val="hybridMultilevel"/>
    <w:tmpl w:val="3CF278B6"/>
    <w:lvl w:ilvl="0" w:tplc="DE24912E">
      <w:start w:val="13"/>
      <w:numFmt w:val="bullet"/>
      <w:lvlText w:val="-"/>
      <w:lvlJc w:val="left"/>
      <w:pPr>
        <w:ind w:left="720" w:hanging="360"/>
      </w:pPr>
      <w:rPr>
        <w:rFonts w:ascii="Tahoma" w:eastAsia="Times New Roman" w:hAnsi="Tahoma" w:cs="Tahoma"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64107A12"/>
    <w:multiLevelType w:val="hybridMultilevel"/>
    <w:tmpl w:val="DC38CBAE"/>
    <w:lvl w:ilvl="0" w:tplc="7898D3B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15:restartNumberingAfterBreak="0">
    <w:nsid w:val="64EB697F"/>
    <w:multiLevelType w:val="hybridMultilevel"/>
    <w:tmpl w:val="C352B08C"/>
    <w:lvl w:ilvl="0" w:tplc="36E458CA">
      <w:start w:val="1"/>
      <w:numFmt w:val="bullet"/>
      <w:lvlText w:val="-"/>
      <w:lvlJc w:val="left"/>
      <w:pPr>
        <w:ind w:left="2345" w:hanging="360"/>
      </w:pPr>
      <w:rPr>
        <w:rFonts w:ascii="Arial" w:eastAsia="Times New Roman" w:hAnsi="Arial" w:cs="Arial" w:hint="default"/>
      </w:rPr>
    </w:lvl>
    <w:lvl w:ilvl="1" w:tplc="040C0003" w:tentative="1">
      <w:start w:val="1"/>
      <w:numFmt w:val="bullet"/>
      <w:lvlText w:val="o"/>
      <w:lvlJc w:val="left"/>
      <w:pPr>
        <w:ind w:left="3065" w:hanging="360"/>
      </w:pPr>
      <w:rPr>
        <w:rFonts w:ascii="Courier New" w:hAnsi="Courier New" w:cs="Courier New" w:hint="default"/>
      </w:rPr>
    </w:lvl>
    <w:lvl w:ilvl="2" w:tplc="040C0005" w:tentative="1">
      <w:start w:val="1"/>
      <w:numFmt w:val="bullet"/>
      <w:lvlText w:val=""/>
      <w:lvlJc w:val="left"/>
      <w:pPr>
        <w:ind w:left="3785" w:hanging="360"/>
      </w:pPr>
      <w:rPr>
        <w:rFonts w:ascii="Wingdings" w:hAnsi="Wingdings" w:hint="default"/>
      </w:rPr>
    </w:lvl>
    <w:lvl w:ilvl="3" w:tplc="040C0001" w:tentative="1">
      <w:start w:val="1"/>
      <w:numFmt w:val="bullet"/>
      <w:lvlText w:val=""/>
      <w:lvlJc w:val="left"/>
      <w:pPr>
        <w:ind w:left="4505" w:hanging="360"/>
      </w:pPr>
      <w:rPr>
        <w:rFonts w:ascii="Symbol" w:hAnsi="Symbol" w:hint="default"/>
      </w:rPr>
    </w:lvl>
    <w:lvl w:ilvl="4" w:tplc="040C0003" w:tentative="1">
      <w:start w:val="1"/>
      <w:numFmt w:val="bullet"/>
      <w:lvlText w:val="o"/>
      <w:lvlJc w:val="left"/>
      <w:pPr>
        <w:ind w:left="5225" w:hanging="360"/>
      </w:pPr>
      <w:rPr>
        <w:rFonts w:ascii="Courier New" w:hAnsi="Courier New" w:cs="Courier New" w:hint="default"/>
      </w:rPr>
    </w:lvl>
    <w:lvl w:ilvl="5" w:tplc="040C0005" w:tentative="1">
      <w:start w:val="1"/>
      <w:numFmt w:val="bullet"/>
      <w:lvlText w:val=""/>
      <w:lvlJc w:val="left"/>
      <w:pPr>
        <w:ind w:left="5945" w:hanging="360"/>
      </w:pPr>
      <w:rPr>
        <w:rFonts w:ascii="Wingdings" w:hAnsi="Wingdings" w:hint="default"/>
      </w:rPr>
    </w:lvl>
    <w:lvl w:ilvl="6" w:tplc="040C0001" w:tentative="1">
      <w:start w:val="1"/>
      <w:numFmt w:val="bullet"/>
      <w:lvlText w:val=""/>
      <w:lvlJc w:val="left"/>
      <w:pPr>
        <w:ind w:left="6665" w:hanging="360"/>
      </w:pPr>
      <w:rPr>
        <w:rFonts w:ascii="Symbol" w:hAnsi="Symbol" w:hint="default"/>
      </w:rPr>
    </w:lvl>
    <w:lvl w:ilvl="7" w:tplc="040C0003" w:tentative="1">
      <w:start w:val="1"/>
      <w:numFmt w:val="bullet"/>
      <w:lvlText w:val="o"/>
      <w:lvlJc w:val="left"/>
      <w:pPr>
        <w:ind w:left="7385" w:hanging="360"/>
      </w:pPr>
      <w:rPr>
        <w:rFonts w:ascii="Courier New" w:hAnsi="Courier New" w:cs="Courier New" w:hint="default"/>
      </w:rPr>
    </w:lvl>
    <w:lvl w:ilvl="8" w:tplc="040C0005" w:tentative="1">
      <w:start w:val="1"/>
      <w:numFmt w:val="bullet"/>
      <w:lvlText w:val=""/>
      <w:lvlJc w:val="left"/>
      <w:pPr>
        <w:ind w:left="8105" w:hanging="360"/>
      </w:pPr>
      <w:rPr>
        <w:rFonts w:ascii="Wingdings" w:hAnsi="Wingdings" w:hint="default"/>
      </w:rPr>
    </w:lvl>
  </w:abstractNum>
  <w:abstractNum w:abstractNumId="54" w15:restartNumberingAfterBreak="0">
    <w:nsid w:val="6E4E632F"/>
    <w:multiLevelType w:val="hybridMultilevel"/>
    <w:tmpl w:val="FC1E9A28"/>
    <w:lvl w:ilvl="0" w:tplc="52A4B896">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716623FE"/>
    <w:multiLevelType w:val="hybridMultilevel"/>
    <w:tmpl w:val="114A9E4C"/>
    <w:lvl w:ilvl="0" w:tplc="3BB27538">
      <w:start w:val="1"/>
      <w:numFmt w:val="bullet"/>
      <w:lvlText w:val="•"/>
      <w:lvlJc w:val="left"/>
      <w:pPr>
        <w:tabs>
          <w:tab w:val="num" w:pos="720"/>
        </w:tabs>
        <w:ind w:left="720" w:hanging="360"/>
      </w:pPr>
      <w:rPr>
        <w:rFonts w:ascii="Times New Roman" w:hAnsi="Times New Roman" w:hint="default"/>
      </w:rPr>
    </w:lvl>
    <w:lvl w:ilvl="1" w:tplc="84CAC022">
      <w:start w:val="1323"/>
      <w:numFmt w:val="bullet"/>
      <w:lvlText w:val="-"/>
      <w:lvlJc w:val="left"/>
      <w:pPr>
        <w:tabs>
          <w:tab w:val="num" w:pos="1440"/>
        </w:tabs>
        <w:ind w:left="1440" w:hanging="360"/>
      </w:pPr>
      <w:rPr>
        <w:rFonts w:ascii="Times New Roman" w:hAnsi="Times New Roman" w:hint="default"/>
      </w:rPr>
    </w:lvl>
    <w:lvl w:ilvl="2" w:tplc="59766810">
      <w:start w:val="1"/>
      <w:numFmt w:val="bullet"/>
      <w:lvlText w:val="•"/>
      <w:lvlJc w:val="left"/>
      <w:pPr>
        <w:tabs>
          <w:tab w:val="num" w:pos="2160"/>
        </w:tabs>
        <w:ind w:left="2160" w:hanging="360"/>
      </w:pPr>
      <w:rPr>
        <w:rFonts w:ascii="Times New Roman" w:hAnsi="Times New Roman" w:hint="default"/>
      </w:rPr>
    </w:lvl>
    <w:lvl w:ilvl="3" w:tplc="8DB60F60">
      <w:start w:val="1"/>
      <w:numFmt w:val="bullet"/>
      <w:lvlText w:val="•"/>
      <w:lvlJc w:val="left"/>
      <w:pPr>
        <w:tabs>
          <w:tab w:val="num" w:pos="2880"/>
        </w:tabs>
        <w:ind w:left="2880" w:hanging="360"/>
      </w:pPr>
      <w:rPr>
        <w:rFonts w:ascii="Times New Roman" w:hAnsi="Times New Roman" w:hint="default"/>
      </w:rPr>
    </w:lvl>
    <w:lvl w:ilvl="4" w:tplc="331625A4">
      <w:start w:val="1"/>
      <w:numFmt w:val="bullet"/>
      <w:lvlText w:val="•"/>
      <w:lvlJc w:val="left"/>
      <w:pPr>
        <w:tabs>
          <w:tab w:val="num" w:pos="3600"/>
        </w:tabs>
        <w:ind w:left="3600" w:hanging="360"/>
      </w:pPr>
      <w:rPr>
        <w:rFonts w:ascii="Times New Roman" w:hAnsi="Times New Roman" w:hint="default"/>
      </w:rPr>
    </w:lvl>
    <w:lvl w:ilvl="5" w:tplc="5874B8FC" w:tentative="1">
      <w:start w:val="1"/>
      <w:numFmt w:val="bullet"/>
      <w:lvlText w:val="•"/>
      <w:lvlJc w:val="left"/>
      <w:pPr>
        <w:tabs>
          <w:tab w:val="num" w:pos="4320"/>
        </w:tabs>
        <w:ind w:left="4320" w:hanging="360"/>
      </w:pPr>
      <w:rPr>
        <w:rFonts w:ascii="Times New Roman" w:hAnsi="Times New Roman" w:hint="default"/>
      </w:rPr>
    </w:lvl>
    <w:lvl w:ilvl="6" w:tplc="3F3440A4" w:tentative="1">
      <w:start w:val="1"/>
      <w:numFmt w:val="bullet"/>
      <w:lvlText w:val="•"/>
      <w:lvlJc w:val="left"/>
      <w:pPr>
        <w:tabs>
          <w:tab w:val="num" w:pos="5040"/>
        </w:tabs>
        <w:ind w:left="5040" w:hanging="360"/>
      </w:pPr>
      <w:rPr>
        <w:rFonts w:ascii="Times New Roman" w:hAnsi="Times New Roman" w:hint="default"/>
      </w:rPr>
    </w:lvl>
    <w:lvl w:ilvl="7" w:tplc="619E67EE" w:tentative="1">
      <w:start w:val="1"/>
      <w:numFmt w:val="bullet"/>
      <w:lvlText w:val="•"/>
      <w:lvlJc w:val="left"/>
      <w:pPr>
        <w:tabs>
          <w:tab w:val="num" w:pos="5760"/>
        </w:tabs>
        <w:ind w:left="5760" w:hanging="360"/>
      </w:pPr>
      <w:rPr>
        <w:rFonts w:ascii="Times New Roman" w:hAnsi="Times New Roman" w:hint="default"/>
      </w:rPr>
    </w:lvl>
    <w:lvl w:ilvl="8" w:tplc="A7D2C3CE" w:tentative="1">
      <w:start w:val="1"/>
      <w:numFmt w:val="bullet"/>
      <w:lvlText w:val="•"/>
      <w:lvlJc w:val="left"/>
      <w:pPr>
        <w:tabs>
          <w:tab w:val="num" w:pos="6480"/>
        </w:tabs>
        <w:ind w:left="6480" w:hanging="360"/>
      </w:pPr>
      <w:rPr>
        <w:rFonts w:ascii="Times New Roman" w:hAnsi="Times New Roman" w:hint="default"/>
      </w:rPr>
    </w:lvl>
  </w:abstractNum>
  <w:abstractNum w:abstractNumId="56" w15:restartNumberingAfterBreak="0">
    <w:nsid w:val="71E355AA"/>
    <w:multiLevelType w:val="hybridMultilevel"/>
    <w:tmpl w:val="5AF8368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734F7461"/>
    <w:multiLevelType w:val="hybridMultilevel"/>
    <w:tmpl w:val="CED6959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15:restartNumberingAfterBreak="0">
    <w:nsid w:val="73E20187"/>
    <w:multiLevelType w:val="multilevel"/>
    <w:tmpl w:val="B2503E7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9" w15:restartNumberingAfterBreak="0">
    <w:nsid w:val="78314FC1"/>
    <w:multiLevelType w:val="hybridMultilevel"/>
    <w:tmpl w:val="AEA2F12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15:restartNumberingAfterBreak="0">
    <w:nsid w:val="7CD956DE"/>
    <w:multiLevelType w:val="hybridMultilevel"/>
    <w:tmpl w:val="6CBE2A92"/>
    <w:lvl w:ilvl="0" w:tplc="6FBA96D8">
      <w:start w:val="13"/>
      <w:numFmt w:val="bullet"/>
      <w:lvlText w:val="-"/>
      <w:lvlJc w:val="left"/>
      <w:pPr>
        <w:ind w:left="2345" w:hanging="360"/>
      </w:pPr>
      <w:rPr>
        <w:rFonts w:ascii="Arial" w:eastAsia="Times New Roman" w:hAnsi="Arial" w:cs="Arial" w:hint="default"/>
      </w:rPr>
    </w:lvl>
    <w:lvl w:ilvl="1" w:tplc="040C0003" w:tentative="1">
      <w:start w:val="1"/>
      <w:numFmt w:val="bullet"/>
      <w:lvlText w:val="o"/>
      <w:lvlJc w:val="left"/>
      <w:pPr>
        <w:ind w:left="3065" w:hanging="360"/>
      </w:pPr>
      <w:rPr>
        <w:rFonts w:ascii="Courier New" w:hAnsi="Courier New" w:cs="Courier New" w:hint="default"/>
      </w:rPr>
    </w:lvl>
    <w:lvl w:ilvl="2" w:tplc="040C0005" w:tentative="1">
      <w:start w:val="1"/>
      <w:numFmt w:val="bullet"/>
      <w:lvlText w:val=""/>
      <w:lvlJc w:val="left"/>
      <w:pPr>
        <w:ind w:left="3785" w:hanging="360"/>
      </w:pPr>
      <w:rPr>
        <w:rFonts w:ascii="Wingdings" w:hAnsi="Wingdings" w:hint="default"/>
      </w:rPr>
    </w:lvl>
    <w:lvl w:ilvl="3" w:tplc="040C0001" w:tentative="1">
      <w:start w:val="1"/>
      <w:numFmt w:val="bullet"/>
      <w:lvlText w:val=""/>
      <w:lvlJc w:val="left"/>
      <w:pPr>
        <w:ind w:left="4505" w:hanging="360"/>
      </w:pPr>
      <w:rPr>
        <w:rFonts w:ascii="Symbol" w:hAnsi="Symbol" w:hint="default"/>
      </w:rPr>
    </w:lvl>
    <w:lvl w:ilvl="4" w:tplc="040C0003" w:tentative="1">
      <w:start w:val="1"/>
      <w:numFmt w:val="bullet"/>
      <w:lvlText w:val="o"/>
      <w:lvlJc w:val="left"/>
      <w:pPr>
        <w:ind w:left="5225" w:hanging="360"/>
      </w:pPr>
      <w:rPr>
        <w:rFonts w:ascii="Courier New" w:hAnsi="Courier New" w:cs="Courier New" w:hint="default"/>
      </w:rPr>
    </w:lvl>
    <w:lvl w:ilvl="5" w:tplc="040C0005" w:tentative="1">
      <w:start w:val="1"/>
      <w:numFmt w:val="bullet"/>
      <w:lvlText w:val=""/>
      <w:lvlJc w:val="left"/>
      <w:pPr>
        <w:ind w:left="5945" w:hanging="360"/>
      </w:pPr>
      <w:rPr>
        <w:rFonts w:ascii="Wingdings" w:hAnsi="Wingdings" w:hint="default"/>
      </w:rPr>
    </w:lvl>
    <w:lvl w:ilvl="6" w:tplc="040C0001" w:tentative="1">
      <w:start w:val="1"/>
      <w:numFmt w:val="bullet"/>
      <w:lvlText w:val=""/>
      <w:lvlJc w:val="left"/>
      <w:pPr>
        <w:ind w:left="6665" w:hanging="360"/>
      </w:pPr>
      <w:rPr>
        <w:rFonts w:ascii="Symbol" w:hAnsi="Symbol" w:hint="default"/>
      </w:rPr>
    </w:lvl>
    <w:lvl w:ilvl="7" w:tplc="040C0003" w:tentative="1">
      <w:start w:val="1"/>
      <w:numFmt w:val="bullet"/>
      <w:lvlText w:val="o"/>
      <w:lvlJc w:val="left"/>
      <w:pPr>
        <w:ind w:left="7385" w:hanging="360"/>
      </w:pPr>
      <w:rPr>
        <w:rFonts w:ascii="Courier New" w:hAnsi="Courier New" w:cs="Courier New" w:hint="default"/>
      </w:rPr>
    </w:lvl>
    <w:lvl w:ilvl="8" w:tplc="040C0005" w:tentative="1">
      <w:start w:val="1"/>
      <w:numFmt w:val="bullet"/>
      <w:lvlText w:val=""/>
      <w:lvlJc w:val="left"/>
      <w:pPr>
        <w:ind w:left="8105" w:hanging="360"/>
      </w:pPr>
      <w:rPr>
        <w:rFonts w:ascii="Wingdings" w:hAnsi="Wingdings" w:hint="default"/>
      </w:rPr>
    </w:lvl>
  </w:abstractNum>
  <w:num w:numId="1" w16cid:durableId="833840800">
    <w:abstractNumId w:val="45"/>
  </w:num>
  <w:num w:numId="2" w16cid:durableId="613292275">
    <w:abstractNumId w:val="14"/>
  </w:num>
  <w:num w:numId="3" w16cid:durableId="1204251226">
    <w:abstractNumId w:val="28"/>
  </w:num>
  <w:num w:numId="4" w16cid:durableId="1874029491">
    <w:abstractNumId w:val="52"/>
  </w:num>
  <w:num w:numId="5" w16cid:durableId="802114931">
    <w:abstractNumId w:val="57"/>
  </w:num>
  <w:num w:numId="6" w16cid:durableId="1934775665">
    <w:abstractNumId w:val="41"/>
  </w:num>
  <w:num w:numId="7" w16cid:durableId="1448574194">
    <w:abstractNumId w:val="4"/>
  </w:num>
  <w:num w:numId="8" w16cid:durableId="1101797701">
    <w:abstractNumId w:val="15"/>
  </w:num>
  <w:num w:numId="9" w16cid:durableId="891892812">
    <w:abstractNumId w:val="17"/>
  </w:num>
  <w:num w:numId="10" w16cid:durableId="1871725523">
    <w:abstractNumId w:val="18"/>
  </w:num>
  <w:num w:numId="11" w16cid:durableId="1520192219">
    <w:abstractNumId w:val="50"/>
  </w:num>
  <w:num w:numId="12" w16cid:durableId="2065172798">
    <w:abstractNumId w:val="48"/>
  </w:num>
  <w:num w:numId="13" w16cid:durableId="1749116199">
    <w:abstractNumId w:val="1"/>
  </w:num>
  <w:num w:numId="14" w16cid:durableId="1249344252">
    <w:abstractNumId w:val="37"/>
  </w:num>
  <w:num w:numId="15" w16cid:durableId="855735586">
    <w:abstractNumId w:val="42"/>
  </w:num>
  <w:num w:numId="16" w16cid:durableId="1743916560">
    <w:abstractNumId w:val="34"/>
  </w:num>
  <w:num w:numId="17" w16cid:durableId="1610893029">
    <w:abstractNumId w:val="23"/>
  </w:num>
  <w:num w:numId="18" w16cid:durableId="190261711">
    <w:abstractNumId w:val="30"/>
  </w:num>
  <w:num w:numId="19" w16cid:durableId="382874389">
    <w:abstractNumId w:val="56"/>
  </w:num>
  <w:num w:numId="20" w16cid:durableId="564993314">
    <w:abstractNumId w:val="16"/>
  </w:num>
  <w:num w:numId="21" w16cid:durableId="1216353799">
    <w:abstractNumId w:val="55"/>
  </w:num>
  <w:num w:numId="22" w16cid:durableId="132061973">
    <w:abstractNumId w:val="58"/>
  </w:num>
  <w:num w:numId="23" w16cid:durableId="1387753739">
    <w:abstractNumId w:val="59"/>
  </w:num>
  <w:num w:numId="24" w16cid:durableId="2010064176">
    <w:abstractNumId w:val="24"/>
  </w:num>
  <w:num w:numId="25" w16cid:durableId="1052776499">
    <w:abstractNumId w:val="29"/>
  </w:num>
  <w:num w:numId="26" w16cid:durableId="223685159">
    <w:abstractNumId w:val="9"/>
  </w:num>
  <w:num w:numId="27" w16cid:durableId="735128299">
    <w:abstractNumId w:val="33"/>
  </w:num>
  <w:num w:numId="28" w16cid:durableId="802697220">
    <w:abstractNumId w:val="32"/>
  </w:num>
  <w:num w:numId="29" w16cid:durableId="677466408">
    <w:abstractNumId w:val="8"/>
  </w:num>
  <w:num w:numId="30" w16cid:durableId="1625502296">
    <w:abstractNumId w:val="11"/>
  </w:num>
  <w:num w:numId="31" w16cid:durableId="1298144431">
    <w:abstractNumId w:val="27"/>
  </w:num>
  <w:num w:numId="32" w16cid:durableId="402876981">
    <w:abstractNumId w:val="21"/>
  </w:num>
  <w:num w:numId="33" w16cid:durableId="1401363202">
    <w:abstractNumId w:val="0"/>
  </w:num>
  <w:num w:numId="34" w16cid:durableId="158159508">
    <w:abstractNumId w:val="46"/>
  </w:num>
  <w:num w:numId="35" w16cid:durableId="1605991245">
    <w:abstractNumId w:val="46"/>
  </w:num>
  <w:num w:numId="36" w16cid:durableId="677512394">
    <w:abstractNumId w:val="44"/>
  </w:num>
  <w:num w:numId="37" w16cid:durableId="2054883203">
    <w:abstractNumId w:val="7"/>
  </w:num>
  <w:num w:numId="38" w16cid:durableId="1993831859">
    <w:abstractNumId w:val="36"/>
  </w:num>
  <w:num w:numId="39" w16cid:durableId="617302626">
    <w:abstractNumId w:val="39"/>
  </w:num>
  <w:num w:numId="40" w16cid:durableId="1858351964">
    <w:abstractNumId w:val="6"/>
  </w:num>
  <w:num w:numId="41" w16cid:durableId="58670575">
    <w:abstractNumId w:val="43"/>
  </w:num>
  <w:num w:numId="42" w16cid:durableId="163474168">
    <w:abstractNumId w:val="12"/>
  </w:num>
  <w:num w:numId="43" w16cid:durableId="1501500655">
    <w:abstractNumId w:val="35"/>
  </w:num>
  <w:num w:numId="44" w16cid:durableId="1418480081">
    <w:abstractNumId w:val="54"/>
  </w:num>
  <w:num w:numId="45" w16cid:durableId="2082361587">
    <w:abstractNumId w:val="40"/>
  </w:num>
  <w:num w:numId="46" w16cid:durableId="930311304">
    <w:abstractNumId w:val="38"/>
  </w:num>
  <w:num w:numId="47" w16cid:durableId="530338460">
    <w:abstractNumId w:val="47"/>
  </w:num>
  <w:num w:numId="48" w16cid:durableId="1752391364">
    <w:abstractNumId w:val="31"/>
  </w:num>
  <w:num w:numId="49" w16cid:durableId="1067072669">
    <w:abstractNumId w:val="13"/>
  </w:num>
  <w:num w:numId="50" w16cid:durableId="1457606923">
    <w:abstractNumId w:val="10"/>
  </w:num>
  <w:num w:numId="51" w16cid:durableId="1499883994">
    <w:abstractNumId w:val="26"/>
  </w:num>
  <w:num w:numId="52" w16cid:durableId="1619683788">
    <w:abstractNumId w:val="19"/>
  </w:num>
  <w:num w:numId="53" w16cid:durableId="899093634">
    <w:abstractNumId w:val="22"/>
  </w:num>
  <w:num w:numId="54" w16cid:durableId="1385761344">
    <w:abstractNumId w:val="2"/>
  </w:num>
  <w:num w:numId="55" w16cid:durableId="1922135452">
    <w:abstractNumId w:val="3"/>
  </w:num>
  <w:num w:numId="56" w16cid:durableId="1696300504">
    <w:abstractNumId w:val="49"/>
  </w:num>
  <w:num w:numId="57" w16cid:durableId="1556309789">
    <w:abstractNumId w:val="25"/>
  </w:num>
  <w:num w:numId="58" w16cid:durableId="159203329">
    <w:abstractNumId w:val="60"/>
  </w:num>
  <w:num w:numId="59" w16cid:durableId="1008409397">
    <w:abstractNumId w:val="51"/>
  </w:num>
  <w:num w:numId="60" w16cid:durableId="2003460274">
    <w:abstractNumId w:val="20"/>
  </w:num>
  <w:num w:numId="61" w16cid:durableId="1295139631">
    <w:abstractNumId w:val="53"/>
  </w:num>
  <w:num w:numId="62" w16cid:durableId="15818661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593"/>
    <w:rsid w:val="00000AE6"/>
    <w:rsid w:val="00005EA4"/>
    <w:rsid w:val="00011D40"/>
    <w:rsid w:val="00012D41"/>
    <w:rsid w:val="00015487"/>
    <w:rsid w:val="00017B8D"/>
    <w:rsid w:val="000201C8"/>
    <w:rsid w:val="00020F12"/>
    <w:rsid w:val="00027423"/>
    <w:rsid w:val="000352B8"/>
    <w:rsid w:val="000374F7"/>
    <w:rsid w:val="00041DD4"/>
    <w:rsid w:val="00044891"/>
    <w:rsid w:val="00045C12"/>
    <w:rsid w:val="00047BD8"/>
    <w:rsid w:val="00062A48"/>
    <w:rsid w:val="00064736"/>
    <w:rsid w:val="00065AAA"/>
    <w:rsid w:val="0007083C"/>
    <w:rsid w:val="00070E8F"/>
    <w:rsid w:val="00072B35"/>
    <w:rsid w:val="00082C55"/>
    <w:rsid w:val="00085892"/>
    <w:rsid w:val="00085968"/>
    <w:rsid w:val="00094CB4"/>
    <w:rsid w:val="000A0BF5"/>
    <w:rsid w:val="000A1845"/>
    <w:rsid w:val="000A2031"/>
    <w:rsid w:val="000A64F9"/>
    <w:rsid w:val="000B57CD"/>
    <w:rsid w:val="000C2BCF"/>
    <w:rsid w:val="000C34EA"/>
    <w:rsid w:val="000C5777"/>
    <w:rsid w:val="000D3692"/>
    <w:rsid w:val="000D3A39"/>
    <w:rsid w:val="000D6E16"/>
    <w:rsid w:val="000E21A3"/>
    <w:rsid w:val="0010226B"/>
    <w:rsid w:val="00102F9A"/>
    <w:rsid w:val="00110002"/>
    <w:rsid w:val="00112016"/>
    <w:rsid w:val="00120F52"/>
    <w:rsid w:val="00121FB2"/>
    <w:rsid w:val="00123F7F"/>
    <w:rsid w:val="0013759C"/>
    <w:rsid w:val="001403DA"/>
    <w:rsid w:val="0014500D"/>
    <w:rsid w:val="00147B07"/>
    <w:rsid w:val="00147D6E"/>
    <w:rsid w:val="00156F57"/>
    <w:rsid w:val="0015710F"/>
    <w:rsid w:val="00157EA8"/>
    <w:rsid w:val="0016297A"/>
    <w:rsid w:val="00163A17"/>
    <w:rsid w:val="00166D7F"/>
    <w:rsid w:val="00174C26"/>
    <w:rsid w:val="001771A3"/>
    <w:rsid w:val="001850C5"/>
    <w:rsid w:val="00190AD3"/>
    <w:rsid w:val="00192EDB"/>
    <w:rsid w:val="00194605"/>
    <w:rsid w:val="00196390"/>
    <w:rsid w:val="001A34F9"/>
    <w:rsid w:val="001A4F1B"/>
    <w:rsid w:val="001B07A2"/>
    <w:rsid w:val="001B63B1"/>
    <w:rsid w:val="001C52DE"/>
    <w:rsid w:val="001D0906"/>
    <w:rsid w:val="001D1789"/>
    <w:rsid w:val="001E0ACE"/>
    <w:rsid w:val="001E39DD"/>
    <w:rsid w:val="001E47E2"/>
    <w:rsid w:val="001F13A3"/>
    <w:rsid w:val="001F7694"/>
    <w:rsid w:val="00201116"/>
    <w:rsid w:val="00207EF0"/>
    <w:rsid w:val="00213337"/>
    <w:rsid w:val="00227740"/>
    <w:rsid w:val="002278C0"/>
    <w:rsid w:val="00227C55"/>
    <w:rsid w:val="002336D1"/>
    <w:rsid w:val="002447F8"/>
    <w:rsid w:val="00246A97"/>
    <w:rsid w:val="0026065F"/>
    <w:rsid w:val="00261633"/>
    <w:rsid w:val="002634D0"/>
    <w:rsid w:val="00267C6F"/>
    <w:rsid w:val="0027189C"/>
    <w:rsid w:val="00275FC6"/>
    <w:rsid w:val="00283F98"/>
    <w:rsid w:val="00292ABE"/>
    <w:rsid w:val="00292DF6"/>
    <w:rsid w:val="002A44B7"/>
    <w:rsid w:val="002A5880"/>
    <w:rsid w:val="002B1B92"/>
    <w:rsid w:val="002B3C80"/>
    <w:rsid w:val="002B63F7"/>
    <w:rsid w:val="002C3C1D"/>
    <w:rsid w:val="002C5C4D"/>
    <w:rsid w:val="002C78A4"/>
    <w:rsid w:val="002E0738"/>
    <w:rsid w:val="002E7EC5"/>
    <w:rsid w:val="002F0F6F"/>
    <w:rsid w:val="002F2666"/>
    <w:rsid w:val="002F4A29"/>
    <w:rsid w:val="002F4CAD"/>
    <w:rsid w:val="002F4EAC"/>
    <w:rsid w:val="002F5FA3"/>
    <w:rsid w:val="002F64F0"/>
    <w:rsid w:val="00313B8B"/>
    <w:rsid w:val="00314DD1"/>
    <w:rsid w:val="00316F08"/>
    <w:rsid w:val="003344B4"/>
    <w:rsid w:val="003345EC"/>
    <w:rsid w:val="00340C8F"/>
    <w:rsid w:val="00341DDF"/>
    <w:rsid w:val="00344084"/>
    <w:rsid w:val="00347F36"/>
    <w:rsid w:val="00357415"/>
    <w:rsid w:val="0036391C"/>
    <w:rsid w:val="00366165"/>
    <w:rsid w:val="00367EAC"/>
    <w:rsid w:val="00375313"/>
    <w:rsid w:val="00380E62"/>
    <w:rsid w:val="00381602"/>
    <w:rsid w:val="003837FF"/>
    <w:rsid w:val="00386DC0"/>
    <w:rsid w:val="003910F6"/>
    <w:rsid w:val="00396E47"/>
    <w:rsid w:val="003A2925"/>
    <w:rsid w:val="003A2B8F"/>
    <w:rsid w:val="003B1325"/>
    <w:rsid w:val="003B24B9"/>
    <w:rsid w:val="003C2B6A"/>
    <w:rsid w:val="003C77A2"/>
    <w:rsid w:val="003D4CE3"/>
    <w:rsid w:val="003D5FD3"/>
    <w:rsid w:val="003E62FF"/>
    <w:rsid w:val="003F0101"/>
    <w:rsid w:val="003F3B63"/>
    <w:rsid w:val="003F4738"/>
    <w:rsid w:val="003F6D1A"/>
    <w:rsid w:val="003F7DE6"/>
    <w:rsid w:val="004038FB"/>
    <w:rsid w:val="004051B9"/>
    <w:rsid w:val="00406DCA"/>
    <w:rsid w:val="00413702"/>
    <w:rsid w:val="00414056"/>
    <w:rsid w:val="00423512"/>
    <w:rsid w:val="00424B8A"/>
    <w:rsid w:val="00425F37"/>
    <w:rsid w:val="004328E9"/>
    <w:rsid w:val="004377AA"/>
    <w:rsid w:val="004505EB"/>
    <w:rsid w:val="004515EE"/>
    <w:rsid w:val="00452DD2"/>
    <w:rsid w:val="00455FF5"/>
    <w:rsid w:val="00456983"/>
    <w:rsid w:val="004578CB"/>
    <w:rsid w:val="00461D05"/>
    <w:rsid w:val="00463D5F"/>
    <w:rsid w:val="0046532A"/>
    <w:rsid w:val="004719C0"/>
    <w:rsid w:val="00471BF1"/>
    <w:rsid w:val="00476005"/>
    <w:rsid w:val="00480503"/>
    <w:rsid w:val="0048456E"/>
    <w:rsid w:val="0049176E"/>
    <w:rsid w:val="00496246"/>
    <w:rsid w:val="004976B0"/>
    <w:rsid w:val="004B6A7A"/>
    <w:rsid w:val="004C20A8"/>
    <w:rsid w:val="004D1669"/>
    <w:rsid w:val="004D40F8"/>
    <w:rsid w:val="004E55B2"/>
    <w:rsid w:val="004F0E6B"/>
    <w:rsid w:val="0050271E"/>
    <w:rsid w:val="00506E31"/>
    <w:rsid w:val="00511A66"/>
    <w:rsid w:val="00514FB3"/>
    <w:rsid w:val="0054054A"/>
    <w:rsid w:val="00542CA7"/>
    <w:rsid w:val="00562DAC"/>
    <w:rsid w:val="0056364D"/>
    <w:rsid w:val="005839EF"/>
    <w:rsid w:val="005853CE"/>
    <w:rsid w:val="005904E5"/>
    <w:rsid w:val="00593D45"/>
    <w:rsid w:val="005A4C37"/>
    <w:rsid w:val="005A6B59"/>
    <w:rsid w:val="005A7DB9"/>
    <w:rsid w:val="005B466A"/>
    <w:rsid w:val="005B515C"/>
    <w:rsid w:val="005B6C2F"/>
    <w:rsid w:val="005C5DC2"/>
    <w:rsid w:val="005C64DC"/>
    <w:rsid w:val="005D0355"/>
    <w:rsid w:val="005D2747"/>
    <w:rsid w:val="005D3C80"/>
    <w:rsid w:val="005E12AF"/>
    <w:rsid w:val="005F35F0"/>
    <w:rsid w:val="00602582"/>
    <w:rsid w:val="00617848"/>
    <w:rsid w:val="00627377"/>
    <w:rsid w:val="00632316"/>
    <w:rsid w:val="00632E90"/>
    <w:rsid w:val="00647197"/>
    <w:rsid w:val="00647B45"/>
    <w:rsid w:val="00654979"/>
    <w:rsid w:val="006560AA"/>
    <w:rsid w:val="00657E17"/>
    <w:rsid w:val="00670811"/>
    <w:rsid w:val="006726BE"/>
    <w:rsid w:val="00685BCB"/>
    <w:rsid w:val="00686C86"/>
    <w:rsid w:val="00686F7A"/>
    <w:rsid w:val="00692FEA"/>
    <w:rsid w:val="006970BE"/>
    <w:rsid w:val="006A5062"/>
    <w:rsid w:val="006A7A9D"/>
    <w:rsid w:val="006B2812"/>
    <w:rsid w:val="006B78E0"/>
    <w:rsid w:val="006C7FCA"/>
    <w:rsid w:val="006D0A08"/>
    <w:rsid w:val="006D6C4E"/>
    <w:rsid w:val="006E12EE"/>
    <w:rsid w:val="006E2548"/>
    <w:rsid w:val="006E38DB"/>
    <w:rsid w:val="006E5DEC"/>
    <w:rsid w:val="006E613E"/>
    <w:rsid w:val="006E6A2A"/>
    <w:rsid w:val="006F14F5"/>
    <w:rsid w:val="00707354"/>
    <w:rsid w:val="00716B93"/>
    <w:rsid w:val="00720856"/>
    <w:rsid w:val="00727498"/>
    <w:rsid w:val="00730EF1"/>
    <w:rsid w:val="007314E0"/>
    <w:rsid w:val="00737836"/>
    <w:rsid w:val="007417FA"/>
    <w:rsid w:val="0074225C"/>
    <w:rsid w:val="00745C04"/>
    <w:rsid w:val="00746E45"/>
    <w:rsid w:val="007534B1"/>
    <w:rsid w:val="007534F6"/>
    <w:rsid w:val="00756B63"/>
    <w:rsid w:val="00757211"/>
    <w:rsid w:val="0076074E"/>
    <w:rsid w:val="00775AD9"/>
    <w:rsid w:val="00790CAA"/>
    <w:rsid w:val="00797C3C"/>
    <w:rsid w:val="007A750C"/>
    <w:rsid w:val="007B6A41"/>
    <w:rsid w:val="007C0D81"/>
    <w:rsid w:val="007C224D"/>
    <w:rsid w:val="007C5E06"/>
    <w:rsid w:val="007C6F03"/>
    <w:rsid w:val="007D1491"/>
    <w:rsid w:val="007D45B8"/>
    <w:rsid w:val="007D4D0C"/>
    <w:rsid w:val="007D4DC2"/>
    <w:rsid w:val="007D7D07"/>
    <w:rsid w:val="007E60FF"/>
    <w:rsid w:val="007E72EB"/>
    <w:rsid w:val="007E75ED"/>
    <w:rsid w:val="007F0B1F"/>
    <w:rsid w:val="007F0F26"/>
    <w:rsid w:val="007F443B"/>
    <w:rsid w:val="007F6EA6"/>
    <w:rsid w:val="007F70AC"/>
    <w:rsid w:val="00814716"/>
    <w:rsid w:val="00815FA7"/>
    <w:rsid w:val="00820FE1"/>
    <w:rsid w:val="00822CAB"/>
    <w:rsid w:val="008248F3"/>
    <w:rsid w:val="00826813"/>
    <w:rsid w:val="0083434E"/>
    <w:rsid w:val="008348FE"/>
    <w:rsid w:val="0085642F"/>
    <w:rsid w:val="00861A1E"/>
    <w:rsid w:val="008630DB"/>
    <w:rsid w:val="008676DF"/>
    <w:rsid w:val="008740C8"/>
    <w:rsid w:val="00877437"/>
    <w:rsid w:val="00882A1D"/>
    <w:rsid w:val="008843DA"/>
    <w:rsid w:val="00884A09"/>
    <w:rsid w:val="00885AAB"/>
    <w:rsid w:val="00891508"/>
    <w:rsid w:val="00892411"/>
    <w:rsid w:val="0089429F"/>
    <w:rsid w:val="00895349"/>
    <w:rsid w:val="008A6F09"/>
    <w:rsid w:val="008B4BBF"/>
    <w:rsid w:val="008C6017"/>
    <w:rsid w:val="008D2730"/>
    <w:rsid w:val="008E1C59"/>
    <w:rsid w:val="008E3CE1"/>
    <w:rsid w:val="008E44F3"/>
    <w:rsid w:val="008E55AA"/>
    <w:rsid w:val="008F1615"/>
    <w:rsid w:val="008F18CF"/>
    <w:rsid w:val="00917DFC"/>
    <w:rsid w:val="00934E40"/>
    <w:rsid w:val="00936C18"/>
    <w:rsid w:val="00941983"/>
    <w:rsid w:val="00946766"/>
    <w:rsid w:val="00947E2E"/>
    <w:rsid w:val="00970448"/>
    <w:rsid w:val="009715BE"/>
    <w:rsid w:val="00972131"/>
    <w:rsid w:val="009735C6"/>
    <w:rsid w:val="0098059A"/>
    <w:rsid w:val="00983918"/>
    <w:rsid w:val="00985979"/>
    <w:rsid w:val="00985EFC"/>
    <w:rsid w:val="00991238"/>
    <w:rsid w:val="00992373"/>
    <w:rsid w:val="00993F10"/>
    <w:rsid w:val="009A20BA"/>
    <w:rsid w:val="009A5E7A"/>
    <w:rsid w:val="009A630B"/>
    <w:rsid w:val="009B1E23"/>
    <w:rsid w:val="009B2572"/>
    <w:rsid w:val="009B3393"/>
    <w:rsid w:val="009B38D8"/>
    <w:rsid w:val="009B5D30"/>
    <w:rsid w:val="009C00DB"/>
    <w:rsid w:val="009C5F9B"/>
    <w:rsid w:val="009D12EB"/>
    <w:rsid w:val="009D58FE"/>
    <w:rsid w:val="009D7745"/>
    <w:rsid w:val="009E12FB"/>
    <w:rsid w:val="009E271F"/>
    <w:rsid w:val="009F28D1"/>
    <w:rsid w:val="00A01D10"/>
    <w:rsid w:val="00A13374"/>
    <w:rsid w:val="00A2482C"/>
    <w:rsid w:val="00A24B92"/>
    <w:rsid w:val="00A31367"/>
    <w:rsid w:val="00A44AF5"/>
    <w:rsid w:val="00A46759"/>
    <w:rsid w:val="00A47A10"/>
    <w:rsid w:val="00A47A72"/>
    <w:rsid w:val="00A55492"/>
    <w:rsid w:val="00A56917"/>
    <w:rsid w:val="00A57A8A"/>
    <w:rsid w:val="00A616C3"/>
    <w:rsid w:val="00A632DB"/>
    <w:rsid w:val="00A70BBB"/>
    <w:rsid w:val="00A735FB"/>
    <w:rsid w:val="00A73B6D"/>
    <w:rsid w:val="00A77693"/>
    <w:rsid w:val="00A77C7B"/>
    <w:rsid w:val="00A8576E"/>
    <w:rsid w:val="00A90BC5"/>
    <w:rsid w:val="00A93D21"/>
    <w:rsid w:val="00A95576"/>
    <w:rsid w:val="00A95EBB"/>
    <w:rsid w:val="00AD2451"/>
    <w:rsid w:val="00AD31A0"/>
    <w:rsid w:val="00AD5BB3"/>
    <w:rsid w:val="00AE19EB"/>
    <w:rsid w:val="00AE3B80"/>
    <w:rsid w:val="00AF1B19"/>
    <w:rsid w:val="00AF20E2"/>
    <w:rsid w:val="00AF2F40"/>
    <w:rsid w:val="00AF604D"/>
    <w:rsid w:val="00B0176C"/>
    <w:rsid w:val="00B12BF6"/>
    <w:rsid w:val="00B14873"/>
    <w:rsid w:val="00B1542B"/>
    <w:rsid w:val="00B167B0"/>
    <w:rsid w:val="00B17E14"/>
    <w:rsid w:val="00B26FAA"/>
    <w:rsid w:val="00B27C9D"/>
    <w:rsid w:val="00B3538F"/>
    <w:rsid w:val="00B372F2"/>
    <w:rsid w:val="00B3754E"/>
    <w:rsid w:val="00B40393"/>
    <w:rsid w:val="00B4256D"/>
    <w:rsid w:val="00B52E09"/>
    <w:rsid w:val="00B52EAB"/>
    <w:rsid w:val="00B65563"/>
    <w:rsid w:val="00B71FA9"/>
    <w:rsid w:val="00B743BC"/>
    <w:rsid w:val="00B76D8D"/>
    <w:rsid w:val="00B91DEA"/>
    <w:rsid w:val="00B922CA"/>
    <w:rsid w:val="00B9254C"/>
    <w:rsid w:val="00B92F81"/>
    <w:rsid w:val="00B949E8"/>
    <w:rsid w:val="00BA49CE"/>
    <w:rsid w:val="00BA544D"/>
    <w:rsid w:val="00BA7674"/>
    <w:rsid w:val="00BA7AE4"/>
    <w:rsid w:val="00BB5A3E"/>
    <w:rsid w:val="00BD5D09"/>
    <w:rsid w:val="00BD6280"/>
    <w:rsid w:val="00BE68D6"/>
    <w:rsid w:val="00BE7506"/>
    <w:rsid w:val="00BF2BA1"/>
    <w:rsid w:val="00BF7695"/>
    <w:rsid w:val="00C04EDA"/>
    <w:rsid w:val="00C12593"/>
    <w:rsid w:val="00C12F2A"/>
    <w:rsid w:val="00C15B48"/>
    <w:rsid w:val="00C1750F"/>
    <w:rsid w:val="00C200DD"/>
    <w:rsid w:val="00C2053A"/>
    <w:rsid w:val="00C250C8"/>
    <w:rsid w:val="00C253F7"/>
    <w:rsid w:val="00C45ECA"/>
    <w:rsid w:val="00C5793C"/>
    <w:rsid w:val="00C606F9"/>
    <w:rsid w:val="00C62E00"/>
    <w:rsid w:val="00C70CFA"/>
    <w:rsid w:val="00C7369D"/>
    <w:rsid w:val="00CB72A5"/>
    <w:rsid w:val="00CD5AF7"/>
    <w:rsid w:val="00CD5BF4"/>
    <w:rsid w:val="00CD718F"/>
    <w:rsid w:val="00CD7EC3"/>
    <w:rsid w:val="00CE3E2A"/>
    <w:rsid w:val="00CE5240"/>
    <w:rsid w:val="00CF0EF8"/>
    <w:rsid w:val="00CF1475"/>
    <w:rsid w:val="00D00A5B"/>
    <w:rsid w:val="00D03156"/>
    <w:rsid w:val="00D05E18"/>
    <w:rsid w:val="00D112E1"/>
    <w:rsid w:val="00D15C8D"/>
    <w:rsid w:val="00D170DE"/>
    <w:rsid w:val="00D24DC0"/>
    <w:rsid w:val="00D254ED"/>
    <w:rsid w:val="00D3037F"/>
    <w:rsid w:val="00D3087E"/>
    <w:rsid w:val="00D42B23"/>
    <w:rsid w:val="00D4597C"/>
    <w:rsid w:val="00D54BC2"/>
    <w:rsid w:val="00D55E77"/>
    <w:rsid w:val="00D56801"/>
    <w:rsid w:val="00D602F1"/>
    <w:rsid w:val="00D606F5"/>
    <w:rsid w:val="00D70061"/>
    <w:rsid w:val="00D7093D"/>
    <w:rsid w:val="00D71CE1"/>
    <w:rsid w:val="00D7289D"/>
    <w:rsid w:val="00D76660"/>
    <w:rsid w:val="00D86683"/>
    <w:rsid w:val="00D866A3"/>
    <w:rsid w:val="00D86A42"/>
    <w:rsid w:val="00D86EA8"/>
    <w:rsid w:val="00D9057C"/>
    <w:rsid w:val="00D90A18"/>
    <w:rsid w:val="00D93B54"/>
    <w:rsid w:val="00D95E56"/>
    <w:rsid w:val="00DA022E"/>
    <w:rsid w:val="00DA2210"/>
    <w:rsid w:val="00DA548B"/>
    <w:rsid w:val="00DB2A19"/>
    <w:rsid w:val="00DB7CC2"/>
    <w:rsid w:val="00DC1F67"/>
    <w:rsid w:val="00DC227E"/>
    <w:rsid w:val="00DC3481"/>
    <w:rsid w:val="00DD5AF9"/>
    <w:rsid w:val="00DE0DB5"/>
    <w:rsid w:val="00DE4FE1"/>
    <w:rsid w:val="00DE78AA"/>
    <w:rsid w:val="00DF1B19"/>
    <w:rsid w:val="00DF37D8"/>
    <w:rsid w:val="00DF5698"/>
    <w:rsid w:val="00E00EA6"/>
    <w:rsid w:val="00E01DBC"/>
    <w:rsid w:val="00E04121"/>
    <w:rsid w:val="00E04A95"/>
    <w:rsid w:val="00E05C67"/>
    <w:rsid w:val="00E111BC"/>
    <w:rsid w:val="00E17021"/>
    <w:rsid w:val="00E24A6C"/>
    <w:rsid w:val="00E278C7"/>
    <w:rsid w:val="00E3420F"/>
    <w:rsid w:val="00E40398"/>
    <w:rsid w:val="00E41967"/>
    <w:rsid w:val="00E52325"/>
    <w:rsid w:val="00E53626"/>
    <w:rsid w:val="00E60B6D"/>
    <w:rsid w:val="00E61772"/>
    <w:rsid w:val="00E63266"/>
    <w:rsid w:val="00E7219D"/>
    <w:rsid w:val="00E73E2A"/>
    <w:rsid w:val="00E7681F"/>
    <w:rsid w:val="00E87DD0"/>
    <w:rsid w:val="00E90DD6"/>
    <w:rsid w:val="00E968F0"/>
    <w:rsid w:val="00EA4368"/>
    <w:rsid w:val="00EB0BCD"/>
    <w:rsid w:val="00EB68CE"/>
    <w:rsid w:val="00EC3C0E"/>
    <w:rsid w:val="00EC477D"/>
    <w:rsid w:val="00EC4FB4"/>
    <w:rsid w:val="00ED7DBD"/>
    <w:rsid w:val="00EE57F5"/>
    <w:rsid w:val="00EF289D"/>
    <w:rsid w:val="00F0729F"/>
    <w:rsid w:val="00F118D9"/>
    <w:rsid w:val="00F13309"/>
    <w:rsid w:val="00F156EE"/>
    <w:rsid w:val="00F22B32"/>
    <w:rsid w:val="00F3035D"/>
    <w:rsid w:val="00F40712"/>
    <w:rsid w:val="00F414F9"/>
    <w:rsid w:val="00F46B50"/>
    <w:rsid w:val="00F53725"/>
    <w:rsid w:val="00F62659"/>
    <w:rsid w:val="00F64131"/>
    <w:rsid w:val="00F65DC1"/>
    <w:rsid w:val="00F70A6B"/>
    <w:rsid w:val="00F70A71"/>
    <w:rsid w:val="00F74927"/>
    <w:rsid w:val="00F85F13"/>
    <w:rsid w:val="00F90A3E"/>
    <w:rsid w:val="00F92BD3"/>
    <w:rsid w:val="00FA0520"/>
    <w:rsid w:val="00FA1F8B"/>
    <w:rsid w:val="00FA42A5"/>
    <w:rsid w:val="00FB043D"/>
    <w:rsid w:val="00FB0F6B"/>
    <w:rsid w:val="00FC14E5"/>
    <w:rsid w:val="00FC2414"/>
    <w:rsid w:val="00FC2436"/>
    <w:rsid w:val="00FD1DAC"/>
    <w:rsid w:val="00FD4BC0"/>
    <w:rsid w:val="00FD51EA"/>
    <w:rsid w:val="00FD678F"/>
    <w:rsid w:val="00FE0A05"/>
    <w:rsid w:val="00FE27D8"/>
    <w:rsid w:val="00FE5C27"/>
    <w:rsid w:val="00FE6812"/>
    <w:rsid w:val="00FF1D22"/>
    <w:rsid w:val="00FF5A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76FDB"/>
  <w15:docId w15:val="{F1BEE44E-5ED4-4386-821C-109776E89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593"/>
  </w:style>
  <w:style w:type="paragraph" w:styleId="Titre1">
    <w:name w:val="heading 1"/>
    <w:basedOn w:val="Normal"/>
    <w:next w:val="Normal"/>
    <w:link w:val="Titre1Car"/>
    <w:uiPriority w:val="9"/>
    <w:qFormat/>
    <w:rsid w:val="00F6265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rsid w:val="00FB043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12593"/>
    <w:pPr>
      <w:widowControl w:val="0"/>
      <w:autoSpaceDE w:val="0"/>
      <w:autoSpaceDN w:val="0"/>
      <w:adjustRightInd w:val="0"/>
      <w:spacing w:after="0" w:line="240" w:lineRule="auto"/>
      <w:ind w:left="720"/>
      <w:contextualSpacing/>
    </w:pPr>
    <w:rPr>
      <w:rFonts w:ascii="Arial" w:eastAsia="Times New Roman" w:hAnsi="Arial" w:cs="Arial"/>
      <w:sz w:val="20"/>
      <w:szCs w:val="20"/>
      <w:lang w:eastAsia="fr-FR"/>
    </w:rPr>
  </w:style>
  <w:style w:type="paragraph" w:customStyle="1" w:styleId="Pa2">
    <w:name w:val="Pa2"/>
    <w:basedOn w:val="Normal"/>
    <w:next w:val="Normal"/>
    <w:uiPriority w:val="99"/>
    <w:rsid w:val="00C12593"/>
    <w:pPr>
      <w:autoSpaceDE w:val="0"/>
      <w:autoSpaceDN w:val="0"/>
      <w:adjustRightInd w:val="0"/>
      <w:spacing w:after="0" w:line="221" w:lineRule="atLeast"/>
    </w:pPr>
    <w:rPr>
      <w:rFonts w:ascii="Calibri" w:hAnsi="Calibri"/>
      <w:sz w:val="24"/>
      <w:szCs w:val="24"/>
    </w:rPr>
  </w:style>
  <w:style w:type="character" w:customStyle="1" w:styleId="A12">
    <w:name w:val="A12"/>
    <w:uiPriority w:val="99"/>
    <w:rsid w:val="00C12593"/>
    <w:rPr>
      <w:rFonts w:cs="Calibri"/>
      <w:color w:val="000000"/>
      <w:sz w:val="20"/>
      <w:szCs w:val="20"/>
    </w:rPr>
  </w:style>
  <w:style w:type="paragraph" w:customStyle="1" w:styleId="Standard">
    <w:name w:val="Standard"/>
    <w:rsid w:val="00C12593"/>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styleId="Sansinterligne">
    <w:name w:val="No Spacing"/>
    <w:basedOn w:val="Normal"/>
    <w:link w:val="SansinterligneCar"/>
    <w:uiPriority w:val="1"/>
    <w:qFormat/>
    <w:rsid w:val="00C12593"/>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character" w:customStyle="1" w:styleId="SansinterligneCar">
    <w:name w:val="Sans interligne Car"/>
    <w:link w:val="Sansinterligne"/>
    <w:uiPriority w:val="1"/>
    <w:rsid w:val="00C12593"/>
    <w:rPr>
      <w:rFonts w:ascii="Times New Roman" w:eastAsia="Lucida Sans Unicode" w:hAnsi="Times New Roman" w:cs="Mangal"/>
      <w:kern w:val="3"/>
      <w:sz w:val="24"/>
      <w:szCs w:val="24"/>
      <w:lang w:eastAsia="zh-CN" w:bidi="hi-IN"/>
    </w:rPr>
  </w:style>
  <w:style w:type="paragraph" w:customStyle="1" w:styleId="intituldelarrt">
    <w:name w:val="intitulé de l'arrêté"/>
    <w:basedOn w:val="Normal"/>
    <w:uiPriority w:val="99"/>
    <w:rsid w:val="00C12593"/>
    <w:pPr>
      <w:autoSpaceDE w:val="0"/>
      <w:autoSpaceDN w:val="0"/>
      <w:spacing w:after="0" w:line="240" w:lineRule="auto"/>
      <w:jc w:val="center"/>
    </w:pPr>
    <w:rPr>
      <w:rFonts w:ascii="Arial" w:eastAsia="Times New Roman" w:hAnsi="Arial" w:cs="Arial"/>
      <w:b/>
      <w:bCs/>
      <w:lang w:eastAsia="fr-FR"/>
    </w:rPr>
  </w:style>
  <w:style w:type="paragraph" w:styleId="Corpsdetexte">
    <w:name w:val="Body Text"/>
    <w:basedOn w:val="Normal"/>
    <w:link w:val="CorpsdetexteCar"/>
    <w:unhideWhenUsed/>
    <w:rsid w:val="009D12EB"/>
    <w:pPr>
      <w:spacing w:after="0" w:line="240" w:lineRule="auto"/>
      <w:ind w:right="1"/>
      <w:jc w:val="both"/>
    </w:pPr>
    <w:rPr>
      <w:rFonts w:ascii="Times New Roman" w:eastAsia="Times New Roman" w:hAnsi="Times New Roman" w:cs="Times New Roman"/>
      <w:sz w:val="24"/>
      <w:szCs w:val="20"/>
      <w:lang w:eastAsia="fr-FR"/>
    </w:rPr>
  </w:style>
  <w:style w:type="character" w:customStyle="1" w:styleId="CorpsdetexteCar">
    <w:name w:val="Corps de texte Car"/>
    <w:basedOn w:val="Policepardfaut"/>
    <w:link w:val="Corpsdetexte"/>
    <w:rsid w:val="009D12EB"/>
    <w:rPr>
      <w:rFonts w:ascii="Times New Roman" w:eastAsia="Times New Roman" w:hAnsi="Times New Roman" w:cs="Times New Roman"/>
      <w:sz w:val="24"/>
      <w:szCs w:val="20"/>
      <w:lang w:eastAsia="fr-FR"/>
    </w:rPr>
  </w:style>
  <w:style w:type="table" w:styleId="Grilledutableau">
    <w:name w:val="Table Grid"/>
    <w:basedOn w:val="TableauNormal"/>
    <w:uiPriority w:val="59"/>
    <w:rsid w:val="00D95E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FB043D"/>
    <w:rPr>
      <w:rFonts w:asciiTheme="majorHAnsi" w:eastAsiaTheme="majorEastAsia" w:hAnsiTheme="majorHAnsi" w:cstheme="majorBidi"/>
      <w:color w:val="365F91" w:themeColor="accent1" w:themeShade="BF"/>
      <w:sz w:val="26"/>
      <w:szCs w:val="26"/>
    </w:rPr>
  </w:style>
  <w:style w:type="character" w:customStyle="1" w:styleId="basewrapper">
    <w:name w:val="base_wrapper"/>
    <w:basedOn w:val="Policepardfaut"/>
    <w:rsid w:val="00FB043D"/>
  </w:style>
  <w:style w:type="paragraph" w:styleId="NormalWeb">
    <w:name w:val="Normal (Web)"/>
    <w:basedOn w:val="Normal"/>
    <w:uiPriority w:val="99"/>
    <w:semiHidden/>
    <w:unhideWhenUsed/>
    <w:rsid w:val="006E6A2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markedcontent">
    <w:name w:val="markedcontent"/>
    <w:basedOn w:val="Policepardfaut"/>
    <w:rsid w:val="00463D5F"/>
  </w:style>
  <w:style w:type="paragraph" w:customStyle="1" w:styleId="bodytext">
    <w:name w:val="bodytext"/>
    <w:basedOn w:val="Normal"/>
    <w:rsid w:val="00C12F2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6B2812"/>
    <w:pPr>
      <w:tabs>
        <w:tab w:val="center" w:pos="4536"/>
        <w:tab w:val="right" w:pos="9072"/>
      </w:tabs>
      <w:spacing w:after="0" w:line="240" w:lineRule="auto"/>
    </w:pPr>
  </w:style>
  <w:style w:type="character" w:customStyle="1" w:styleId="En-tteCar">
    <w:name w:val="En-tête Car"/>
    <w:basedOn w:val="Policepardfaut"/>
    <w:link w:val="En-tte"/>
    <w:uiPriority w:val="99"/>
    <w:rsid w:val="006B2812"/>
  </w:style>
  <w:style w:type="paragraph" w:styleId="Pieddepage">
    <w:name w:val="footer"/>
    <w:basedOn w:val="Normal"/>
    <w:link w:val="PieddepageCar"/>
    <w:uiPriority w:val="99"/>
    <w:unhideWhenUsed/>
    <w:rsid w:val="006B281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B2812"/>
  </w:style>
  <w:style w:type="paragraph" w:customStyle="1" w:styleId="WW-Standard">
    <w:name w:val="WW-Standard"/>
    <w:rsid w:val="003F0101"/>
    <w:pPr>
      <w:widowControl w:val="0"/>
      <w:suppressAutoHyphens/>
      <w:spacing w:after="0" w:line="240" w:lineRule="auto"/>
      <w:jc w:val="both"/>
    </w:pPr>
    <w:rPr>
      <w:rFonts w:ascii="Arial" w:eastAsia="Times New Roman" w:hAnsi="Arial" w:cs="Arial"/>
      <w:kern w:val="1"/>
      <w:sz w:val="20"/>
      <w:szCs w:val="20"/>
      <w:lang w:eastAsia="ar-SA"/>
    </w:rPr>
  </w:style>
  <w:style w:type="paragraph" w:styleId="Listepuces">
    <w:name w:val="List Bullet"/>
    <w:basedOn w:val="Normal"/>
    <w:uiPriority w:val="99"/>
    <w:unhideWhenUsed/>
    <w:rsid w:val="006560AA"/>
    <w:pPr>
      <w:numPr>
        <w:numId w:val="33"/>
      </w:numPr>
      <w:contextualSpacing/>
    </w:pPr>
  </w:style>
  <w:style w:type="paragraph" w:customStyle="1" w:styleId="AL-F">
    <w:name w:val="AL-F"/>
    <w:rsid w:val="00727498"/>
    <w:pPr>
      <w:widowControl w:val="0"/>
      <w:autoSpaceDE w:val="0"/>
      <w:autoSpaceDN w:val="0"/>
      <w:adjustRightInd w:val="0"/>
      <w:spacing w:after="0" w:line="240" w:lineRule="auto"/>
    </w:pPr>
    <w:rPr>
      <w:rFonts w:ascii="Verdana" w:eastAsia="Times New Roman" w:hAnsi="Verdana" w:cs="Verdana"/>
      <w:b/>
      <w:bCs/>
      <w:sz w:val="24"/>
      <w:szCs w:val="24"/>
      <w:lang w:eastAsia="fr-FR"/>
    </w:rPr>
  </w:style>
  <w:style w:type="paragraph" w:customStyle="1" w:styleId="Default">
    <w:name w:val="Default"/>
    <w:rsid w:val="00341DDF"/>
    <w:pPr>
      <w:autoSpaceDE w:val="0"/>
      <w:autoSpaceDN w:val="0"/>
      <w:adjustRightInd w:val="0"/>
      <w:spacing w:after="0" w:line="240" w:lineRule="auto"/>
    </w:pPr>
    <w:rPr>
      <w:rFonts w:ascii="PBPCF O+ Frutiger" w:eastAsia="SimSun" w:hAnsi="PBPCF O+ Frutiger" w:cs="PBPCF O+ Frutiger"/>
      <w:color w:val="000000"/>
      <w:sz w:val="24"/>
      <w:szCs w:val="24"/>
      <w:lang w:eastAsia="fr-FR"/>
    </w:rPr>
  </w:style>
  <w:style w:type="paragraph" w:customStyle="1" w:styleId="Pa10">
    <w:name w:val="Pa10"/>
    <w:basedOn w:val="Default"/>
    <w:next w:val="Default"/>
    <w:uiPriority w:val="99"/>
    <w:rsid w:val="00341DDF"/>
    <w:pPr>
      <w:spacing w:line="221" w:lineRule="atLeast"/>
    </w:pPr>
    <w:rPr>
      <w:rFonts w:ascii="Frutiger 57 Condensed" w:hAnsi="Frutiger 57 Condensed" w:cs="Times New Roman"/>
      <w:color w:val="auto"/>
    </w:rPr>
  </w:style>
  <w:style w:type="character" w:styleId="lev">
    <w:name w:val="Strong"/>
    <w:basedOn w:val="Policepardfaut"/>
    <w:uiPriority w:val="22"/>
    <w:qFormat/>
    <w:rsid w:val="00E87DD0"/>
    <w:rPr>
      <w:b/>
      <w:bCs/>
    </w:rPr>
  </w:style>
  <w:style w:type="character" w:styleId="Appelnotedebasdep">
    <w:name w:val="footnote reference"/>
    <w:uiPriority w:val="99"/>
    <w:semiHidden/>
    <w:unhideWhenUsed/>
    <w:rsid w:val="00BB5A3E"/>
    <w:rPr>
      <w:vertAlign w:val="superscript"/>
    </w:rPr>
  </w:style>
  <w:style w:type="paragraph" w:customStyle="1" w:styleId="TableContents">
    <w:name w:val="Table Contents"/>
    <w:basedOn w:val="Standard"/>
    <w:rsid w:val="002C78A4"/>
    <w:pPr>
      <w:suppressLineNumbers/>
    </w:pPr>
    <w:rPr>
      <w:rFonts w:ascii="Liberation Serif" w:eastAsia="NSimSun" w:hAnsi="Liberation Serif" w:cs="Arial"/>
    </w:rPr>
  </w:style>
  <w:style w:type="paragraph" w:customStyle="1" w:styleId="western">
    <w:name w:val="western"/>
    <w:basedOn w:val="Normal"/>
    <w:rsid w:val="0048456E"/>
    <w:pPr>
      <w:spacing w:before="100" w:beforeAutospacing="1" w:after="142" w:line="288" w:lineRule="auto"/>
    </w:pPr>
    <w:rPr>
      <w:rFonts w:ascii="Times New Roman" w:eastAsia="Times New Roman" w:hAnsi="Times New Roman" w:cs="Times New Roman"/>
      <w:color w:val="00000A"/>
      <w:sz w:val="20"/>
      <w:szCs w:val="20"/>
      <w:lang w:eastAsia="fr-FR"/>
    </w:rPr>
  </w:style>
  <w:style w:type="table" w:customStyle="1" w:styleId="Grilledutableau2">
    <w:name w:val="Grille du tableau2"/>
    <w:basedOn w:val="TableauNormal"/>
    <w:next w:val="Grilledutableau"/>
    <w:uiPriority w:val="59"/>
    <w:rsid w:val="00FC24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59"/>
    <w:rsid w:val="00C45ECA"/>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F6265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773225">
      <w:bodyDiv w:val="1"/>
      <w:marLeft w:val="0"/>
      <w:marRight w:val="0"/>
      <w:marTop w:val="0"/>
      <w:marBottom w:val="0"/>
      <w:divBdr>
        <w:top w:val="none" w:sz="0" w:space="0" w:color="auto"/>
        <w:left w:val="none" w:sz="0" w:space="0" w:color="auto"/>
        <w:bottom w:val="none" w:sz="0" w:space="0" w:color="auto"/>
        <w:right w:val="none" w:sz="0" w:space="0" w:color="auto"/>
      </w:divBdr>
    </w:div>
    <w:div w:id="357974690">
      <w:bodyDiv w:val="1"/>
      <w:marLeft w:val="0"/>
      <w:marRight w:val="0"/>
      <w:marTop w:val="0"/>
      <w:marBottom w:val="0"/>
      <w:divBdr>
        <w:top w:val="none" w:sz="0" w:space="0" w:color="auto"/>
        <w:left w:val="none" w:sz="0" w:space="0" w:color="auto"/>
        <w:bottom w:val="none" w:sz="0" w:space="0" w:color="auto"/>
        <w:right w:val="none" w:sz="0" w:space="0" w:color="auto"/>
      </w:divBdr>
    </w:div>
    <w:div w:id="571965255">
      <w:bodyDiv w:val="1"/>
      <w:marLeft w:val="0"/>
      <w:marRight w:val="0"/>
      <w:marTop w:val="0"/>
      <w:marBottom w:val="0"/>
      <w:divBdr>
        <w:top w:val="none" w:sz="0" w:space="0" w:color="auto"/>
        <w:left w:val="none" w:sz="0" w:space="0" w:color="auto"/>
        <w:bottom w:val="none" w:sz="0" w:space="0" w:color="auto"/>
        <w:right w:val="none" w:sz="0" w:space="0" w:color="auto"/>
      </w:divBdr>
    </w:div>
    <w:div w:id="573128520">
      <w:bodyDiv w:val="1"/>
      <w:marLeft w:val="0"/>
      <w:marRight w:val="0"/>
      <w:marTop w:val="0"/>
      <w:marBottom w:val="0"/>
      <w:divBdr>
        <w:top w:val="none" w:sz="0" w:space="0" w:color="auto"/>
        <w:left w:val="none" w:sz="0" w:space="0" w:color="auto"/>
        <w:bottom w:val="none" w:sz="0" w:space="0" w:color="auto"/>
        <w:right w:val="none" w:sz="0" w:space="0" w:color="auto"/>
      </w:divBdr>
    </w:div>
    <w:div w:id="795954816">
      <w:bodyDiv w:val="1"/>
      <w:marLeft w:val="0"/>
      <w:marRight w:val="0"/>
      <w:marTop w:val="0"/>
      <w:marBottom w:val="0"/>
      <w:divBdr>
        <w:top w:val="none" w:sz="0" w:space="0" w:color="auto"/>
        <w:left w:val="none" w:sz="0" w:space="0" w:color="auto"/>
        <w:bottom w:val="none" w:sz="0" w:space="0" w:color="auto"/>
        <w:right w:val="none" w:sz="0" w:space="0" w:color="auto"/>
      </w:divBdr>
    </w:div>
    <w:div w:id="1078094783">
      <w:bodyDiv w:val="1"/>
      <w:marLeft w:val="0"/>
      <w:marRight w:val="0"/>
      <w:marTop w:val="0"/>
      <w:marBottom w:val="0"/>
      <w:divBdr>
        <w:top w:val="none" w:sz="0" w:space="0" w:color="auto"/>
        <w:left w:val="none" w:sz="0" w:space="0" w:color="auto"/>
        <w:bottom w:val="none" w:sz="0" w:space="0" w:color="auto"/>
        <w:right w:val="none" w:sz="0" w:space="0" w:color="auto"/>
      </w:divBdr>
    </w:div>
    <w:div w:id="1116481505">
      <w:bodyDiv w:val="1"/>
      <w:marLeft w:val="0"/>
      <w:marRight w:val="0"/>
      <w:marTop w:val="0"/>
      <w:marBottom w:val="0"/>
      <w:divBdr>
        <w:top w:val="none" w:sz="0" w:space="0" w:color="auto"/>
        <w:left w:val="none" w:sz="0" w:space="0" w:color="auto"/>
        <w:bottom w:val="none" w:sz="0" w:space="0" w:color="auto"/>
        <w:right w:val="none" w:sz="0" w:space="0" w:color="auto"/>
      </w:divBdr>
    </w:div>
    <w:div w:id="1614283758">
      <w:bodyDiv w:val="1"/>
      <w:marLeft w:val="0"/>
      <w:marRight w:val="0"/>
      <w:marTop w:val="0"/>
      <w:marBottom w:val="0"/>
      <w:divBdr>
        <w:top w:val="none" w:sz="0" w:space="0" w:color="auto"/>
        <w:left w:val="none" w:sz="0" w:space="0" w:color="auto"/>
        <w:bottom w:val="none" w:sz="0" w:space="0" w:color="auto"/>
        <w:right w:val="none" w:sz="0" w:space="0" w:color="auto"/>
      </w:divBdr>
    </w:div>
    <w:div w:id="17346202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affichCodeArticle.do?cidTexte=LEGITEXT000006074236&amp;idArticle=LEGIARTI000006845698&amp;dateTexte=&amp;categorieLien=cid" TargetMode="External"/><Relationship Id="rId5" Type="http://schemas.openxmlformats.org/officeDocument/2006/relationships/webSettings" Target="webSettings.xml"/><Relationship Id="rId10" Type="http://schemas.openxmlformats.org/officeDocument/2006/relationships/hyperlink" Target="https://www.legifrance.gouv.fr/affichCodeArticle.do?cidTexte=LEGITEXT000006074075&amp;idArticle=LEGIARTI000006815033&amp;dateTexte=&amp;categorieLien=cid" TargetMode="External"/><Relationship Id="rId4" Type="http://schemas.openxmlformats.org/officeDocument/2006/relationships/settings" Target="settings.xml"/><Relationship Id="rId9" Type="http://schemas.openxmlformats.org/officeDocument/2006/relationships/hyperlink" Target="https://www.legifrance.gouv.fr/affichCodeArticle.do?cidTexte=LEGITEXT000006074075&amp;idArticle=LEGIARTI000006815126&amp;dateTexte=&amp;categorieLien=cid"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518C6-EE89-471A-91C7-9470CE7CE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2043</TotalTime>
  <Pages>4</Pages>
  <Words>1800</Words>
  <Characters>9905</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Mairie Montpellier de Medillan</dc:creator>
  <cp:keywords/>
  <dc:description/>
  <cp:lastModifiedBy>Mairie Montpellier de Medillan</cp:lastModifiedBy>
  <cp:revision>105</cp:revision>
  <cp:lastPrinted>2025-09-22T13:11:00Z</cp:lastPrinted>
  <dcterms:created xsi:type="dcterms:W3CDTF">2023-03-28T11:42:00Z</dcterms:created>
  <dcterms:modified xsi:type="dcterms:W3CDTF">2026-03-23T14:49:00Z</dcterms:modified>
</cp:coreProperties>
</file>